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1984"/>
      </w:tblGrid>
      <w:tr w:rsidR="0076360B" w:rsidRPr="00E56EF4" w14:paraId="4EDC3C78" w14:textId="77777777" w:rsidTr="007D5C26">
        <w:trPr>
          <w:trHeight w:val="915"/>
        </w:trPr>
        <w:tc>
          <w:tcPr>
            <w:tcW w:w="2093" w:type="dxa"/>
            <w:vMerge w:val="restart"/>
            <w:vAlign w:val="center"/>
          </w:tcPr>
          <w:p w14:paraId="52308236" w14:textId="77777777" w:rsidR="0076360B" w:rsidRPr="00D916C2" w:rsidRDefault="0076360B" w:rsidP="007D5C2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[Vereinslogo]</w:t>
            </w:r>
          </w:p>
        </w:tc>
        <w:tc>
          <w:tcPr>
            <w:tcW w:w="5670" w:type="dxa"/>
            <w:vAlign w:val="center"/>
          </w:tcPr>
          <w:p w14:paraId="2A0024CA" w14:textId="5F7B376D" w:rsidR="0076360B" w:rsidRPr="00D916C2" w:rsidRDefault="0076360B" w:rsidP="00EA67D3">
            <w:pPr>
              <w:rPr>
                <w:b/>
                <w:sz w:val="36"/>
                <w:szCs w:val="36"/>
              </w:rPr>
            </w:pPr>
            <w:r w:rsidRPr="00D916C2">
              <w:rPr>
                <w:b/>
                <w:sz w:val="36"/>
                <w:szCs w:val="36"/>
              </w:rPr>
              <w:t>Lokales Schulhandball-Turnier</w:t>
            </w:r>
          </w:p>
        </w:tc>
        <w:tc>
          <w:tcPr>
            <w:tcW w:w="1984" w:type="dxa"/>
            <w:vMerge w:val="restart"/>
            <w:vAlign w:val="center"/>
          </w:tcPr>
          <w:p w14:paraId="629024AF" w14:textId="36CA7C9D" w:rsidR="0076360B" w:rsidRPr="00E56EF4" w:rsidRDefault="00EA67D3" w:rsidP="007D5C26">
            <w:pPr>
              <w:jc w:val="center"/>
              <w:rPr>
                <w:b/>
                <w:sz w:val="18"/>
                <w:szCs w:val="18"/>
              </w:rPr>
            </w:pP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[</w:t>
            </w:r>
            <w:r>
              <w:rPr>
                <w:noProof/>
                <w:color w:val="FF0000"/>
                <w:sz w:val="18"/>
                <w:szCs w:val="18"/>
                <w:lang w:val="de-CH"/>
              </w:rPr>
              <w:t>Logo SH-Turnier</w:t>
            </w:r>
            <w:r w:rsidRPr="00D916C2">
              <w:rPr>
                <w:noProof/>
                <w:color w:val="FF0000"/>
                <w:sz w:val="18"/>
                <w:szCs w:val="18"/>
                <w:lang w:val="de-CH"/>
              </w:rPr>
              <w:t>]</w:t>
            </w:r>
          </w:p>
        </w:tc>
      </w:tr>
      <w:tr w:rsidR="0076360B" w:rsidRPr="00E56EF4" w14:paraId="51D04D38" w14:textId="77777777" w:rsidTr="007D5C26">
        <w:trPr>
          <w:trHeight w:val="915"/>
        </w:trPr>
        <w:tc>
          <w:tcPr>
            <w:tcW w:w="2093" w:type="dxa"/>
            <w:vMerge/>
            <w:vAlign w:val="center"/>
          </w:tcPr>
          <w:p w14:paraId="72089AD6" w14:textId="77777777" w:rsidR="0076360B" w:rsidRPr="00E56EF4" w:rsidRDefault="0076360B" w:rsidP="007D5C26">
            <w:pPr>
              <w:jc w:val="center"/>
              <w:rPr>
                <w:noProof/>
                <w:sz w:val="18"/>
                <w:szCs w:val="18"/>
                <w:lang w:val="de-CH"/>
              </w:rPr>
            </w:pPr>
          </w:p>
        </w:tc>
        <w:tc>
          <w:tcPr>
            <w:tcW w:w="5670" w:type="dxa"/>
            <w:vAlign w:val="center"/>
          </w:tcPr>
          <w:p w14:paraId="43AF503B" w14:textId="77777777" w:rsidR="00EA67D3" w:rsidRPr="00B559FD" w:rsidRDefault="00EA67D3" w:rsidP="00EA67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B559FD">
              <w:rPr>
                <w:b/>
                <w:color w:val="FF0000"/>
                <w:sz w:val="24"/>
                <w:szCs w:val="24"/>
              </w:rPr>
              <w:t>Verein XY</w:t>
            </w:r>
          </w:p>
          <w:p w14:paraId="37A5C5B2" w14:textId="7A9DD37C" w:rsidR="00EA67D3" w:rsidRPr="00D916C2" w:rsidRDefault="00A87D99" w:rsidP="00EA67D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xx</w:t>
            </w:r>
            <w:r w:rsidR="00EA67D3" w:rsidRPr="00D916C2">
              <w:rPr>
                <w:b/>
                <w:color w:val="FF0000"/>
                <w:sz w:val="24"/>
                <w:szCs w:val="24"/>
              </w:rPr>
              <w:t>. Monat 20</w:t>
            </w:r>
            <w:r w:rsidR="00EA67D3">
              <w:rPr>
                <w:b/>
                <w:color w:val="FF0000"/>
                <w:sz w:val="24"/>
                <w:szCs w:val="24"/>
              </w:rPr>
              <w:t>2</w:t>
            </w:r>
            <w:r>
              <w:rPr>
                <w:b/>
                <w:color w:val="FF0000"/>
                <w:sz w:val="24"/>
                <w:szCs w:val="24"/>
              </w:rPr>
              <w:t>x</w:t>
            </w:r>
            <w:r w:rsidR="00EA67D3">
              <w:rPr>
                <w:b/>
                <w:color w:val="FF0000"/>
                <w:sz w:val="24"/>
                <w:szCs w:val="24"/>
              </w:rPr>
              <w:t>, Halle und Ort</w:t>
            </w:r>
          </w:p>
          <w:p w14:paraId="6EBE48AA" w14:textId="2B3DB7FC" w:rsidR="0076360B" w:rsidRPr="00E56EF4" w:rsidRDefault="00EA67D3" w:rsidP="00EA67D3">
            <w:pPr>
              <w:jc w:val="center"/>
              <w:rPr>
                <w:b/>
                <w:sz w:val="24"/>
                <w:szCs w:val="24"/>
              </w:rPr>
            </w:pPr>
            <w:r w:rsidRPr="00E56EF4">
              <w:rPr>
                <w:b/>
                <w:sz w:val="24"/>
                <w:szCs w:val="24"/>
              </w:rPr>
              <w:t>Mädchen und Knaben</w:t>
            </w:r>
            <w:r>
              <w:rPr>
                <w:b/>
                <w:sz w:val="24"/>
                <w:szCs w:val="24"/>
              </w:rPr>
              <w:t>,</w:t>
            </w:r>
            <w:r w:rsidRPr="00E56EF4">
              <w:rPr>
                <w:b/>
                <w:sz w:val="24"/>
                <w:szCs w:val="24"/>
              </w:rPr>
              <w:t xml:space="preserve"> </w:t>
            </w:r>
            <w:r w:rsidR="00DA11BF">
              <w:rPr>
                <w:b/>
                <w:color w:val="FF0000"/>
                <w:sz w:val="24"/>
                <w:szCs w:val="24"/>
              </w:rPr>
              <w:t>1</w:t>
            </w:r>
            <w:r w:rsidRPr="004D70D4">
              <w:rPr>
                <w:b/>
                <w:color w:val="FF0000"/>
                <w:sz w:val="24"/>
                <w:szCs w:val="24"/>
              </w:rPr>
              <w:t xml:space="preserve">. – </w:t>
            </w:r>
            <w:r w:rsidR="00DA11BF">
              <w:rPr>
                <w:b/>
                <w:color w:val="FF0000"/>
                <w:sz w:val="24"/>
                <w:szCs w:val="24"/>
              </w:rPr>
              <w:t>9</w:t>
            </w:r>
            <w:r w:rsidRPr="004D70D4">
              <w:rPr>
                <w:b/>
                <w:color w:val="FF0000"/>
                <w:sz w:val="24"/>
                <w:szCs w:val="24"/>
              </w:rPr>
              <w:t>. Schuljahr</w:t>
            </w:r>
          </w:p>
        </w:tc>
        <w:tc>
          <w:tcPr>
            <w:tcW w:w="1984" w:type="dxa"/>
            <w:vMerge/>
            <w:vAlign w:val="center"/>
          </w:tcPr>
          <w:p w14:paraId="14F68EC8" w14:textId="77777777" w:rsidR="0076360B" w:rsidRPr="00E56EF4" w:rsidRDefault="0076360B" w:rsidP="007D5C2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F2F50E2" w14:textId="77777777" w:rsidR="0076360B" w:rsidRDefault="0076360B" w:rsidP="0076360B">
      <w:pPr>
        <w:rPr>
          <w:sz w:val="20"/>
        </w:rPr>
      </w:pPr>
    </w:p>
    <w:p w14:paraId="153ECB64" w14:textId="4E82B97E" w:rsidR="007E2C96" w:rsidRPr="007E2C96" w:rsidRDefault="00E239F9" w:rsidP="007E2C96">
      <w:pPr>
        <w:rPr>
          <w:b/>
          <w:sz w:val="48"/>
          <w:szCs w:val="48"/>
        </w:rPr>
      </w:pPr>
      <w:r>
        <w:rPr>
          <w:b/>
          <w:sz w:val="48"/>
          <w:szCs w:val="48"/>
        </w:rPr>
        <w:t>Turnie</w:t>
      </w:r>
      <w:r w:rsidR="00BB6AE3">
        <w:rPr>
          <w:b/>
          <w:sz w:val="48"/>
          <w:szCs w:val="48"/>
        </w:rPr>
        <w:t>rreglement</w:t>
      </w:r>
    </w:p>
    <w:p w14:paraId="250D7447" w14:textId="428E8B5A" w:rsidR="00E239F9" w:rsidRDefault="00EA67D3" w:rsidP="00EA67D3">
      <w:pPr>
        <w:tabs>
          <w:tab w:val="left" w:pos="7383"/>
        </w:tabs>
        <w:rPr>
          <w:sz w:val="20"/>
          <w:lang w:val="de-CH"/>
        </w:rPr>
      </w:pPr>
      <w:r>
        <w:rPr>
          <w:sz w:val="20"/>
          <w:lang w:val="de-CH"/>
        </w:rPr>
        <w:tab/>
      </w:r>
    </w:p>
    <w:p w14:paraId="3EFA9DA8" w14:textId="2DF26A0B" w:rsidR="00EA67D3" w:rsidRDefault="00EA67D3" w:rsidP="00E239F9">
      <w:pPr>
        <w:ind w:left="1559" w:hanging="1559"/>
        <w:rPr>
          <w:bCs/>
          <w:sz w:val="20"/>
          <w:lang w:val="de-CH"/>
        </w:rPr>
      </w:pPr>
      <w:r w:rsidRPr="00BC1518">
        <w:rPr>
          <w:b/>
          <w:sz w:val="20"/>
          <w:lang w:val="de-CH"/>
        </w:rPr>
        <w:t>Kategorien</w:t>
      </w:r>
      <w:r>
        <w:rPr>
          <w:bCs/>
          <w:sz w:val="20"/>
          <w:lang w:val="de-CH"/>
        </w:rPr>
        <w:tab/>
        <w:t>Es wird in</w:t>
      </w:r>
      <w:r w:rsidR="003B0693">
        <w:rPr>
          <w:bCs/>
          <w:sz w:val="20"/>
          <w:lang w:val="de-CH"/>
        </w:rPr>
        <w:t xml:space="preserve"> den</w:t>
      </w:r>
      <w:r>
        <w:rPr>
          <w:bCs/>
          <w:sz w:val="20"/>
          <w:lang w:val="de-CH"/>
        </w:rPr>
        <w:t xml:space="preserve"> folgenden Kategorien gespielt:</w:t>
      </w:r>
    </w:p>
    <w:p w14:paraId="47DAF2B3" w14:textId="2D3EC4C3" w:rsidR="00D95A2C" w:rsidRDefault="00D95A2C" w:rsidP="00D95A2C">
      <w:pPr>
        <w:ind w:left="1559"/>
        <w:rPr>
          <w:bCs/>
          <w:sz w:val="20"/>
          <w:lang w:val="de-CH"/>
        </w:rPr>
      </w:pPr>
      <w:r>
        <w:rPr>
          <w:bCs/>
          <w:sz w:val="20"/>
          <w:lang w:val="de-CH"/>
        </w:rPr>
        <w:t>1. Schuljahr Mädchen</w:t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  <w:t>1. Schuljahr Knaben</w:t>
      </w:r>
    </w:p>
    <w:p w14:paraId="0B98E86F" w14:textId="2D3477F3" w:rsidR="00DA11BF" w:rsidRDefault="00EA67D3" w:rsidP="00E239F9">
      <w:pPr>
        <w:ind w:left="1559" w:hanging="1559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  <w:r w:rsidR="00D95A2C">
        <w:rPr>
          <w:bCs/>
          <w:sz w:val="20"/>
          <w:lang w:val="de-CH"/>
        </w:rPr>
        <w:t>2. Schuljahr Mädchen</w:t>
      </w:r>
      <w:r w:rsidR="00D95A2C">
        <w:rPr>
          <w:bCs/>
          <w:sz w:val="20"/>
          <w:lang w:val="de-CH"/>
        </w:rPr>
        <w:tab/>
      </w:r>
      <w:r w:rsidR="00D95A2C">
        <w:rPr>
          <w:bCs/>
          <w:sz w:val="20"/>
          <w:lang w:val="de-CH"/>
        </w:rPr>
        <w:tab/>
      </w:r>
      <w:r w:rsidR="00D95A2C">
        <w:rPr>
          <w:bCs/>
          <w:sz w:val="20"/>
          <w:lang w:val="de-CH"/>
        </w:rPr>
        <w:tab/>
      </w:r>
      <w:r w:rsidR="00D95A2C">
        <w:rPr>
          <w:bCs/>
          <w:sz w:val="20"/>
          <w:lang w:val="de-CH"/>
        </w:rPr>
        <w:tab/>
        <w:t>2. Schuljahr Knaben</w:t>
      </w:r>
    </w:p>
    <w:p w14:paraId="42707A89" w14:textId="3D233889" w:rsidR="00EA67D3" w:rsidRDefault="00D95A2C" w:rsidP="00D95A2C">
      <w:pPr>
        <w:ind w:left="1559"/>
        <w:rPr>
          <w:bCs/>
          <w:sz w:val="20"/>
          <w:lang w:val="de-CH"/>
        </w:rPr>
      </w:pPr>
      <w:r>
        <w:rPr>
          <w:bCs/>
          <w:sz w:val="20"/>
          <w:lang w:val="de-CH"/>
        </w:rPr>
        <w:t>3</w:t>
      </w:r>
      <w:r w:rsidR="00EA67D3">
        <w:rPr>
          <w:bCs/>
          <w:sz w:val="20"/>
          <w:lang w:val="de-CH"/>
        </w:rPr>
        <w:t>. Schuljahr Mädchen</w:t>
      </w:r>
      <w:r w:rsidR="00EA67D3">
        <w:rPr>
          <w:bCs/>
          <w:sz w:val="20"/>
          <w:lang w:val="de-CH"/>
        </w:rPr>
        <w:tab/>
      </w:r>
      <w:r w:rsidR="00EA67D3">
        <w:rPr>
          <w:bCs/>
          <w:sz w:val="20"/>
          <w:lang w:val="de-CH"/>
        </w:rPr>
        <w:tab/>
      </w:r>
      <w:r w:rsidR="00EA67D3">
        <w:rPr>
          <w:bCs/>
          <w:sz w:val="20"/>
          <w:lang w:val="de-CH"/>
        </w:rPr>
        <w:tab/>
      </w:r>
      <w:r w:rsidR="00EA67D3"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>3</w:t>
      </w:r>
      <w:r w:rsidR="00EA67D3">
        <w:rPr>
          <w:bCs/>
          <w:sz w:val="20"/>
          <w:lang w:val="de-CH"/>
        </w:rPr>
        <w:t>. Schuljahr Knaben</w:t>
      </w:r>
    </w:p>
    <w:p w14:paraId="0B3CBBA3" w14:textId="54CC2CA6" w:rsidR="00D95A2C" w:rsidRDefault="00D95A2C" w:rsidP="00D95A2C">
      <w:pPr>
        <w:ind w:left="1559"/>
        <w:rPr>
          <w:bCs/>
          <w:sz w:val="20"/>
          <w:lang w:val="de-CH"/>
        </w:rPr>
      </w:pPr>
      <w:r>
        <w:rPr>
          <w:bCs/>
          <w:sz w:val="20"/>
          <w:lang w:val="de-CH"/>
        </w:rPr>
        <w:t>4. Schuljahr Mädchen</w:t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  <w:t>4. Schuljahr Knaben</w:t>
      </w:r>
    </w:p>
    <w:p w14:paraId="06A93476" w14:textId="2AB60C17" w:rsidR="00EA67D3" w:rsidRDefault="00EA67D3" w:rsidP="00E239F9">
      <w:pPr>
        <w:ind w:left="1559" w:hanging="1559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  <w:t>5. Schuljahr Mädchen</w:t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  <w:t>5. Schuljahr Knaben</w:t>
      </w:r>
    </w:p>
    <w:p w14:paraId="261695E3" w14:textId="2017B7B5" w:rsidR="00EA67D3" w:rsidRDefault="00EA67D3" w:rsidP="00D95A2C">
      <w:pPr>
        <w:ind w:left="1559" w:hanging="1559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  <w:t>6. Schuljahr Mädchen</w:t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  <w:t>6. Schuljahr Knaben</w:t>
      </w:r>
    </w:p>
    <w:p w14:paraId="43A67C41" w14:textId="77777777" w:rsidR="00D95A2C" w:rsidRDefault="00D95A2C" w:rsidP="00D95A2C">
      <w:pPr>
        <w:ind w:left="1559"/>
        <w:rPr>
          <w:bCs/>
          <w:sz w:val="20"/>
          <w:lang w:val="de-CH"/>
        </w:rPr>
      </w:pPr>
      <w:r>
        <w:rPr>
          <w:bCs/>
          <w:sz w:val="20"/>
          <w:lang w:val="de-CH"/>
        </w:rPr>
        <w:t>7. Schuljahr Mädchen</w:t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  <w:t>7. Schuljahr Knaben</w:t>
      </w:r>
    </w:p>
    <w:p w14:paraId="64F99657" w14:textId="3B71BAC5" w:rsidR="00D95A2C" w:rsidRDefault="00D95A2C" w:rsidP="00D95A2C">
      <w:pPr>
        <w:ind w:left="1559"/>
        <w:rPr>
          <w:bCs/>
          <w:sz w:val="20"/>
          <w:lang w:val="de-CH"/>
        </w:rPr>
      </w:pPr>
      <w:r>
        <w:rPr>
          <w:bCs/>
          <w:sz w:val="20"/>
          <w:lang w:val="de-CH"/>
        </w:rPr>
        <w:t>8. Schuljahr Mädchen</w:t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  <w:t>8. Schuljahr Knaben</w:t>
      </w:r>
    </w:p>
    <w:p w14:paraId="1516E38C" w14:textId="060DC67F" w:rsidR="00D95A2C" w:rsidRDefault="00D95A2C" w:rsidP="00D95A2C">
      <w:pPr>
        <w:ind w:left="1559"/>
        <w:rPr>
          <w:bCs/>
          <w:sz w:val="20"/>
          <w:lang w:val="de-CH"/>
        </w:rPr>
      </w:pPr>
      <w:r>
        <w:rPr>
          <w:bCs/>
          <w:sz w:val="20"/>
          <w:lang w:val="de-CH"/>
        </w:rPr>
        <w:t>9. Schuljahr Mädchen</w:t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</w:r>
      <w:r>
        <w:rPr>
          <w:bCs/>
          <w:sz w:val="20"/>
          <w:lang w:val="de-CH"/>
        </w:rPr>
        <w:tab/>
        <w:t>9. Schuljahr Knaben</w:t>
      </w:r>
    </w:p>
    <w:p w14:paraId="471BD55C" w14:textId="11D4FC52" w:rsidR="00BC1518" w:rsidRDefault="00EA67D3" w:rsidP="00BC1518">
      <w:pPr>
        <w:ind w:left="1559" w:hanging="1559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</w:p>
    <w:p w14:paraId="33F2F007" w14:textId="1900EE0E" w:rsidR="00BC1518" w:rsidRDefault="00BC1518" w:rsidP="00BC1518">
      <w:pPr>
        <w:ind w:left="1559"/>
        <w:rPr>
          <w:sz w:val="20"/>
        </w:rPr>
      </w:pPr>
      <w:r w:rsidRPr="00824970">
        <w:rPr>
          <w:sz w:val="20"/>
        </w:rPr>
        <w:t xml:space="preserve">Gemischte Teams, bestehend aus Mädchen und Knaben, spielen in der Kategorie der Knaben mit. </w:t>
      </w:r>
      <w:bookmarkStart w:id="0" w:name="_Hlk137562204"/>
      <w:bookmarkStart w:id="1" w:name="_Hlk138234084"/>
      <w:r w:rsidR="00824970" w:rsidRPr="00824970">
        <w:rPr>
          <w:rFonts w:cs="Arial"/>
          <w:bCs/>
          <w:sz w:val="20"/>
        </w:rPr>
        <w:t>Mehrjahrgangsklassen sind im höchsten Schuljahr anzumelden (z.B. 5./6. Schuljahr = Anmeldung im 6. Schuljahr).</w:t>
      </w:r>
      <w:bookmarkEnd w:id="0"/>
      <w:r w:rsidR="00824970" w:rsidRPr="00824970">
        <w:rPr>
          <w:sz w:val="20"/>
        </w:rPr>
        <w:t xml:space="preserve"> </w:t>
      </w:r>
      <w:bookmarkEnd w:id="1"/>
      <w:r w:rsidRPr="00824970">
        <w:rPr>
          <w:rFonts w:cs="Arial"/>
          <w:sz w:val="20"/>
          <w:lang w:eastAsia="de-DE"/>
        </w:rPr>
        <w:t xml:space="preserve">Das Team ist informiert, dass eine Bearbeitungsgebühr von CHF 50.00 zu entrichten ist, falls sie  </w:t>
      </w:r>
      <w:r w:rsidRPr="00824970">
        <w:rPr>
          <w:rFonts w:cs="Arial"/>
          <w:sz w:val="20"/>
          <w:lang w:eastAsia="de-DE"/>
        </w:rPr>
        <w:sym w:font="Symbol" w:char="F02D"/>
      </w:r>
      <w:r w:rsidRPr="00824970">
        <w:rPr>
          <w:rFonts w:cs="Arial"/>
          <w:sz w:val="20"/>
          <w:lang w:eastAsia="de-DE"/>
        </w:rPr>
        <w:t xml:space="preserve"> sich vom Turnier zurückzieht, </w:t>
      </w:r>
      <w:r w:rsidRPr="00824970">
        <w:rPr>
          <w:rFonts w:cs="Arial"/>
          <w:sz w:val="20"/>
          <w:lang w:eastAsia="de-DE"/>
        </w:rPr>
        <w:sym w:font="Symbol" w:char="F02D"/>
      </w:r>
      <w:r w:rsidRPr="00824970">
        <w:rPr>
          <w:rFonts w:cs="Arial"/>
          <w:sz w:val="20"/>
          <w:lang w:eastAsia="de-DE"/>
        </w:rPr>
        <w:t xml:space="preserve"> nicht am Turnier erscheint, </w:t>
      </w:r>
      <w:r w:rsidRPr="00824970">
        <w:rPr>
          <w:rFonts w:cs="Arial"/>
          <w:sz w:val="20"/>
          <w:lang w:eastAsia="de-DE"/>
        </w:rPr>
        <w:sym w:font="Symbol" w:char="F02D"/>
      </w:r>
      <w:r w:rsidRPr="00824970">
        <w:rPr>
          <w:rFonts w:cs="Arial"/>
          <w:sz w:val="20"/>
          <w:lang w:eastAsia="de-DE"/>
        </w:rPr>
        <w:t xml:space="preserve"> nicht spielberechtigte Spieler*innen einsetzt, </w:t>
      </w:r>
      <w:r w:rsidRPr="00824970">
        <w:rPr>
          <w:rFonts w:cs="Arial"/>
          <w:sz w:val="20"/>
          <w:lang w:eastAsia="de-DE"/>
        </w:rPr>
        <w:sym w:font="Symbol" w:char="F02D"/>
      </w:r>
      <w:r w:rsidRPr="00824970">
        <w:rPr>
          <w:rFonts w:cs="Arial"/>
          <w:sz w:val="20"/>
          <w:lang w:eastAsia="de-DE"/>
        </w:rPr>
        <w:t xml:space="preserve"> das Turnier zu früh verlässt.</w:t>
      </w:r>
      <w:r w:rsidRPr="00203739">
        <w:rPr>
          <w:rFonts w:cs="Arial"/>
          <w:sz w:val="18"/>
          <w:szCs w:val="18"/>
          <w:lang w:eastAsia="de-DE"/>
        </w:rPr>
        <w:br/>
      </w:r>
    </w:p>
    <w:p w14:paraId="2DEF110D" w14:textId="3C3016F3" w:rsidR="00BC1518" w:rsidRPr="00BC1518" w:rsidRDefault="00BC1518" w:rsidP="00BC1518">
      <w:pPr>
        <w:ind w:left="1559" w:hanging="1559"/>
        <w:rPr>
          <w:bCs/>
          <w:sz w:val="20"/>
          <w:lang w:val="de-CH"/>
        </w:rPr>
      </w:pPr>
      <w:r w:rsidRPr="00BC1518">
        <w:rPr>
          <w:b/>
          <w:sz w:val="20"/>
          <w:lang w:val="de-CH"/>
        </w:rPr>
        <w:t>Betreuun</w:t>
      </w:r>
      <w:r>
        <w:rPr>
          <w:b/>
          <w:sz w:val="20"/>
          <w:lang w:val="de-CH"/>
        </w:rPr>
        <w:t>g</w:t>
      </w:r>
      <w:r>
        <w:rPr>
          <w:b/>
          <w:sz w:val="20"/>
          <w:lang w:val="de-CH"/>
        </w:rPr>
        <w:tab/>
      </w:r>
      <w:r w:rsidRPr="00BC1518">
        <w:rPr>
          <w:bCs/>
          <w:sz w:val="20"/>
          <w:lang w:val="de-CH"/>
        </w:rPr>
        <w:t>Jedes</w:t>
      </w:r>
      <w:r>
        <w:rPr>
          <w:bCs/>
          <w:sz w:val="20"/>
          <w:lang w:val="de-CH"/>
        </w:rPr>
        <w:t xml:space="preserve"> Team muss während der ganzen Dauer des Turniers von einer volljährigen Person betreut werden. Die Betreuungsperson ist die offizielle Ansprechpartnerin für das Team.</w:t>
      </w:r>
    </w:p>
    <w:p w14:paraId="0E1C2716" w14:textId="77777777" w:rsidR="00BC1518" w:rsidRDefault="00BC1518" w:rsidP="00BC1518">
      <w:pPr>
        <w:rPr>
          <w:sz w:val="20"/>
        </w:rPr>
      </w:pPr>
    </w:p>
    <w:p w14:paraId="545F1B63" w14:textId="0FF503C4" w:rsidR="003317C6" w:rsidRPr="00BC1518" w:rsidRDefault="00BC1518" w:rsidP="003317C6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</w:rPr>
        <w:t>Team</w:t>
      </w:r>
      <w:r w:rsidRPr="007130D2">
        <w:rPr>
          <w:b/>
        </w:rPr>
        <w:tab/>
      </w:r>
      <w:r w:rsidRPr="00EB1745">
        <w:rPr>
          <w:rFonts w:ascii="Arial" w:hAnsi="Arial" w:cs="Arial"/>
          <w:bCs/>
          <w:szCs w:val="20"/>
        </w:rPr>
        <w:t xml:space="preserve">Für das ganze Turnier besteht das Team aus den bis zu max. </w:t>
      </w:r>
      <w:r>
        <w:rPr>
          <w:rFonts w:ascii="Arial" w:hAnsi="Arial" w:cs="Arial"/>
          <w:bCs/>
          <w:szCs w:val="20"/>
        </w:rPr>
        <w:t>10</w:t>
      </w:r>
      <w:r w:rsidRPr="00EB1745">
        <w:rPr>
          <w:rFonts w:ascii="Arial" w:hAnsi="Arial" w:cs="Arial"/>
          <w:bCs/>
          <w:szCs w:val="20"/>
        </w:rPr>
        <w:t xml:space="preserve"> </w:t>
      </w:r>
      <w:r w:rsidRPr="00EB1745">
        <w:rPr>
          <w:rFonts w:ascii="Arial" w:hAnsi="Arial" w:cs="Arial"/>
          <w:bCs/>
          <w:szCs w:val="20"/>
          <w:u w:val="single"/>
        </w:rPr>
        <w:t>gleichen</w:t>
      </w:r>
      <w:r>
        <w:rPr>
          <w:rFonts w:ascii="Arial" w:hAnsi="Arial" w:cs="Arial"/>
          <w:bCs/>
          <w:szCs w:val="20"/>
        </w:rPr>
        <w:t xml:space="preserve"> Spieler*innen und einer Betreuungsperson</w:t>
      </w:r>
      <w:r w:rsidRPr="00EB1745">
        <w:rPr>
          <w:rFonts w:ascii="Arial" w:hAnsi="Arial" w:cs="Arial"/>
          <w:bCs/>
          <w:szCs w:val="20"/>
        </w:rPr>
        <w:t>.</w:t>
      </w:r>
      <w:r>
        <w:rPr>
          <w:rFonts w:ascii="Arial" w:hAnsi="Arial" w:cs="Arial"/>
          <w:bCs/>
          <w:szCs w:val="20"/>
        </w:rPr>
        <w:br/>
      </w:r>
      <w:r w:rsidRPr="00EB1745">
        <w:rPr>
          <w:rFonts w:ascii="Arial" w:hAnsi="Arial" w:cs="Arial"/>
          <w:bCs/>
          <w:szCs w:val="20"/>
        </w:rPr>
        <w:t>Nac</w:t>
      </w:r>
      <w:r w:rsidR="00A87D99">
        <w:rPr>
          <w:rFonts w:ascii="Arial" w:hAnsi="Arial" w:cs="Arial"/>
          <w:bCs/>
          <w:szCs w:val="20"/>
        </w:rPr>
        <w:t>h</w:t>
      </w:r>
      <w:r w:rsidRPr="00EB1745">
        <w:rPr>
          <w:rFonts w:ascii="Arial" w:hAnsi="Arial" w:cs="Arial"/>
          <w:bCs/>
          <w:szCs w:val="20"/>
        </w:rPr>
        <w:t xml:space="preserve">nominationen </w:t>
      </w:r>
      <w:r>
        <w:rPr>
          <w:rFonts w:ascii="Arial" w:hAnsi="Arial" w:cs="Arial"/>
          <w:bCs/>
          <w:szCs w:val="20"/>
        </w:rPr>
        <w:t xml:space="preserve">von weiteren Spieler*innen während des Turniers </w:t>
      </w:r>
      <w:r w:rsidRPr="00EB1745">
        <w:rPr>
          <w:rFonts w:ascii="Arial" w:hAnsi="Arial" w:cs="Arial"/>
          <w:bCs/>
          <w:szCs w:val="20"/>
        </w:rPr>
        <w:t>zählen nicht.</w:t>
      </w:r>
    </w:p>
    <w:p w14:paraId="076079F9" w14:textId="45475D61" w:rsidR="00A87D99" w:rsidRPr="00D67FF3" w:rsidRDefault="00BC1518" w:rsidP="00A87D99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bCs/>
          <w:szCs w:val="20"/>
          <w:highlight w:val="red"/>
        </w:rPr>
      </w:pPr>
      <w:r w:rsidRPr="00ED6DE4">
        <w:tab/>
      </w:r>
      <w:r w:rsidR="00A87D99" w:rsidRPr="00E96621">
        <w:rPr>
          <w:rFonts w:ascii="Arial" w:hAnsi="Arial" w:cs="Arial"/>
          <w:bCs/>
          <w:szCs w:val="20"/>
        </w:rPr>
        <w:t xml:space="preserve">Teams des 1. – </w:t>
      </w:r>
      <w:r w:rsidR="00E96621" w:rsidRPr="00E96621">
        <w:rPr>
          <w:rFonts w:ascii="Arial" w:hAnsi="Arial" w:cs="Arial"/>
          <w:bCs/>
          <w:szCs w:val="20"/>
        </w:rPr>
        <w:t>2</w:t>
      </w:r>
      <w:r w:rsidR="00A87D99" w:rsidRPr="00E96621">
        <w:rPr>
          <w:rFonts w:ascii="Arial" w:hAnsi="Arial" w:cs="Arial"/>
          <w:bCs/>
          <w:szCs w:val="20"/>
        </w:rPr>
        <w:t>. Schuljahrs spielen Softhandball auf Unihockey-Tore (4:4). Auf dem Spielfeld dürfen sich gleichzeitig höchstens 4 Spieler*innen befinden (kein*e fixe*r Torhüter*in). Die übrigen Spieler*innen sind Auswechselspieler*innen.</w:t>
      </w:r>
    </w:p>
    <w:p w14:paraId="5708F6C9" w14:textId="7D7120E8" w:rsidR="00BC1518" w:rsidRPr="00A87D99" w:rsidRDefault="00A87D99" w:rsidP="00A87D99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bCs/>
          <w:szCs w:val="20"/>
        </w:rPr>
      </w:pPr>
      <w:r w:rsidRPr="00E96621">
        <w:rPr>
          <w:rFonts w:ascii="Arial" w:hAnsi="Arial" w:cs="Arial"/>
          <w:bCs/>
          <w:szCs w:val="20"/>
        </w:rPr>
        <w:tab/>
        <w:t xml:space="preserve">Teams des </w:t>
      </w:r>
      <w:r w:rsidR="00E96621" w:rsidRPr="00E96621">
        <w:rPr>
          <w:rFonts w:ascii="Arial" w:hAnsi="Arial" w:cs="Arial"/>
          <w:bCs/>
          <w:szCs w:val="20"/>
        </w:rPr>
        <w:t>3</w:t>
      </w:r>
      <w:r w:rsidRPr="00E96621">
        <w:rPr>
          <w:rFonts w:ascii="Arial" w:hAnsi="Arial" w:cs="Arial"/>
          <w:bCs/>
          <w:szCs w:val="20"/>
        </w:rPr>
        <w:t>. – 9. Schuljahrs spielen Minihandball auf Handball-Tore (4+1 : 4+1). Auf dem Spielfeld dürfen sich gleichzeitig höchstens 5 Spieler*innen befinden (4 Feldspieler*innen und ein*e Torhüter*in). Die übrigen Spieler*innen sind Auswechselspieler*innen.</w:t>
      </w:r>
    </w:p>
    <w:p w14:paraId="0DF04FAB" w14:textId="0C68857C" w:rsidR="00BC1518" w:rsidRDefault="00BC1518" w:rsidP="00BC1518">
      <w:pPr>
        <w:pStyle w:val="Textkrper-Einzug3"/>
      </w:pPr>
      <w:r>
        <w:tab/>
        <w:t>Zu Spielbeginn müssen wenigstens 3 Spieler</w:t>
      </w:r>
      <w:r w:rsidR="00376F1B">
        <w:t>*innen</w:t>
      </w:r>
      <w:r>
        <w:t xml:space="preserve"> auf der Spielfläche antreten.</w:t>
      </w:r>
    </w:p>
    <w:p w14:paraId="572D1402" w14:textId="168CB46C" w:rsidR="00BC1518" w:rsidRDefault="00BC1518" w:rsidP="00BC1518">
      <w:pPr>
        <w:pStyle w:val="Textkrper-Einzug3"/>
        <w:spacing w:after="0"/>
      </w:pPr>
      <w:r>
        <w:tab/>
        <w:t>Sinkt die Anzahl Spieler</w:t>
      </w:r>
      <w:r w:rsidR="00376F1B">
        <w:t>*innen</w:t>
      </w:r>
      <w:r>
        <w:t xml:space="preserve"> eines Teams auf der Spielfläche unter 3,</w:t>
      </w:r>
      <w:r w:rsidR="00376F1B">
        <w:t xml:space="preserve"> </w:t>
      </w:r>
      <w:r>
        <w:t>kann weitergespielt werden. Es liegt im Ermessen de</w:t>
      </w:r>
      <w:r w:rsidR="00376F1B">
        <w:t>r</w:t>
      </w:r>
      <w:r>
        <w:t xml:space="preserve"> Schiedsrichter</w:t>
      </w:r>
      <w:r w:rsidR="00376F1B">
        <w:t>*innen</w:t>
      </w:r>
      <w:r>
        <w:t>,</w:t>
      </w:r>
      <w:r w:rsidR="003B0693">
        <w:t xml:space="preserve"> </w:t>
      </w:r>
      <w:r>
        <w:t>ob und wann ein Spiel abzubrechen ist (Spielregel IHF 17:12).</w:t>
      </w:r>
    </w:p>
    <w:p w14:paraId="6A467C32" w14:textId="1AE6B66C" w:rsidR="00BC1518" w:rsidRPr="00376F1B" w:rsidRDefault="00BC1518" w:rsidP="00BC1518">
      <w:pPr>
        <w:ind w:left="1559" w:hanging="1559"/>
        <w:rPr>
          <w:rFonts w:cs="Arial"/>
          <w:sz w:val="20"/>
          <w:lang w:val="de-CH"/>
        </w:rPr>
      </w:pPr>
    </w:p>
    <w:p w14:paraId="29980995" w14:textId="03FE3841" w:rsidR="00376F1B" w:rsidRPr="00376F1B" w:rsidRDefault="00376F1B" w:rsidP="00376F1B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bCs/>
          <w:spacing w:val="0"/>
          <w:szCs w:val="20"/>
        </w:rPr>
      </w:pPr>
      <w:r w:rsidRPr="00376F1B">
        <w:rPr>
          <w:rFonts w:ascii="Arial" w:hAnsi="Arial" w:cs="Arial"/>
          <w:b/>
          <w:bCs/>
          <w:szCs w:val="20"/>
        </w:rPr>
        <w:t>Berechtigung</w:t>
      </w:r>
      <w:r w:rsidRPr="00376F1B">
        <w:rPr>
          <w:rFonts w:ascii="Arial" w:hAnsi="Arial" w:cs="Arial"/>
          <w:b/>
          <w:bCs/>
          <w:szCs w:val="20"/>
        </w:rPr>
        <w:tab/>
      </w:r>
      <w:r w:rsidRPr="00376F1B">
        <w:rPr>
          <w:rFonts w:ascii="Arial" w:hAnsi="Arial" w:cs="Arial"/>
          <w:bCs/>
          <w:spacing w:val="0"/>
          <w:szCs w:val="20"/>
        </w:rPr>
        <w:t>Spielberechtigt sind Schüler*innen der gleichen regulären Schulklasse oder des gleichen regulären Sportunterrichts (nicht freiwilliger Schulsport).</w:t>
      </w:r>
    </w:p>
    <w:p w14:paraId="35EC3D48" w14:textId="35D438E3" w:rsidR="00D640C5" w:rsidRDefault="00376F1B" w:rsidP="00D640C5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bCs/>
          <w:szCs w:val="20"/>
        </w:rPr>
      </w:pPr>
      <w:r w:rsidRPr="00376F1B">
        <w:rPr>
          <w:rFonts w:ascii="Arial" w:hAnsi="Arial" w:cs="Arial"/>
          <w:bCs/>
          <w:szCs w:val="20"/>
        </w:rPr>
        <w:tab/>
        <w:t>Die Lehrperson sowie die Betreuungsperson bestätigen mit der Unterschrift auf der Teamliste, dass diese Angaben stimmen.</w:t>
      </w:r>
    </w:p>
    <w:p w14:paraId="5269FFA7" w14:textId="77777777" w:rsidR="00D640C5" w:rsidRPr="00376F1B" w:rsidRDefault="00D640C5" w:rsidP="00D640C5">
      <w:pPr>
        <w:ind w:left="1559" w:hanging="1559"/>
        <w:rPr>
          <w:rFonts w:cs="Arial"/>
          <w:sz w:val="20"/>
          <w:lang w:val="de-CH"/>
        </w:rPr>
      </w:pPr>
    </w:p>
    <w:p w14:paraId="3E380BD6" w14:textId="77777777" w:rsidR="00D640C5" w:rsidRDefault="00D640C5" w:rsidP="00D640C5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Ausrüstung</w:t>
      </w:r>
      <w:r w:rsidRPr="00376F1B">
        <w:rPr>
          <w:rFonts w:ascii="Arial" w:hAnsi="Arial" w:cs="Arial"/>
          <w:b/>
          <w:bCs/>
          <w:szCs w:val="20"/>
        </w:rPr>
        <w:tab/>
      </w:r>
      <w:r w:rsidRPr="00D640C5">
        <w:rPr>
          <w:rFonts w:ascii="Arial" w:hAnsi="Arial" w:cs="Arial"/>
          <w:szCs w:val="20"/>
        </w:rPr>
        <w:t>Die Teams treten in einheitlichen Trikots (Leibchen) an. Es besteht die Hallenschuh-Tragpflicht.</w:t>
      </w:r>
      <w:r>
        <w:rPr>
          <w:rFonts w:ascii="Arial" w:hAnsi="Arial" w:cs="Arial"/>
          <w:szCs w:val="20"/>
        </w:rPr>
        <w:t xml:space="preserve"> </w:t>
      </w:r>
    </w:p>
    <w:p w14:paraId="478185C1" w14:textId="038AEF69" w:rsidR="00D640C5" w:rsidRDefault="00D640C5" w:rsidP="00D640C5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ab/>
      </w:r>
      <w:r w:rsidRPr="00D640C5">
        <w:rPr>
          <w:rFonts w:ascii="Arial" w:hAnsi="Arial" w:cs="Arial"/>
          <w:szCs w:val="20"/>
        </w:rPr>
        <w:t>Das Tragen von Handschuhen (Torhüter*in), Gesichtsmasken, usw. ist untersagt.</w:t>
      </w:r>
    </w:p>
    <w:p w14:paraId="040F434C" w14:textId="2C5DE6A0" w:rsidR="00D640C5" w:rsidRDefault="00D640C5" w:rsidP="00D640C5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Teilnehmende Spier*innen dürfen keinen Schmuck (Ketten. Ringe, Ohrschmuck, Uhren, usw.) auf sich tragen. Lange Haare sind zusammenzubinden.</w:t>
      </w:r>
    </w:p>
    <w:p w14:paraId="29655F1E" w14:textId="69BCFE97" w:rsidR="00D640C5" w:rsidRPr="00D640C5" w:rsidRDefault="00D640C5" w:rsidP="00D640C5">
      <w:pPr>
        <w:pStyle w:val="SHVStandard"/>
        <w:tabs>
          <w:tab w:val="left" w:pos="1560"/>
        </w:tabs>
        <w:spacing w:after="120" w:line="240" w:lineRule="auto"/>
        <w:ind w:left="1560" w:hanging="1560"/>
        <w:rPr>
          <w:rFonts w:ascii="Arial" w:hAnsi="Arial" w:cs="Arial"/>
          <w:spacing w:val="0"/>
          <w:szCs w:val="20"/>
        </w:rPr>
      </w:pPr>
      <w:r>
        <w:rPr>
          <w:rFonts w:ascii="Arial" w:hAnsi="Arial" w:cs="Arial"/>
          <w:szCs w:val="20"/>
        </w:rPr>
        <w:tab/>
        <w:t>Der Turnierveranstalter stellt Überzieher bei Farbgleichheit der Teams zur Verfügung.</w:t>
      </w:r>
    </w:p>
    <w:p w14:paraId="764761D1" w14:textId="4A8BD8C6" w:rsidR="00BC1518" w:rsidRDefault="00BC1518" w:rsidP="00BC1518">
      <w:pPr>
        <w:ind w:left="1559" w:hanging="1559"/>
        <w:rPr>
          <w:sz w:val="20"/>
        </w:rPr>
      </w:pPr>
    </w:p>
    <w:p w14:paraId="437200CF" w14:textId="1DC6AB05" w:rsidR="00D640C5" w:rsidRPr="00A87D99" w:rsidRDefault="00D640C5" w:rsidP="00A87D99">
      <w:pPr>
        <w:ind w:left="1559" w:hanging="1559"/>
        <w:rPr>
          <w:bCs/>
          <w:sz w:val="20"/>
          <w:lang w:val="de-CH"/>
        </w:rPr>
      </w:pPr>
      <w:r>
        <w:rPr>
          <w:b/>
          <w:sz w:val="20"/>
          <w:lang w:val="de-CH"/>
        </w:rPr>
        <w:t>Fairplay</w:t>
      </w:r>
      <w:r>
        <w:rPr>
          <w:b/>
          <w:sz w:val="20"/>
          <w:lang w:val="de-CH"/>
        </w:rPr>
        <w:tab/>
      </w:r>
      <w:r w:rsidRPr="00D640C5">
        <w:rPr>
          <w:bCs/>
          <w:sz w:val="20"/>
          <w:lang w:val="de-CH"/>
        </w:rPr>
        <w:t xml:space="preserve">Die Spieler*innen der beiden Teams </w:t>
      </w:r>
      <w:r w:rsidR="008A7A42">
        <w:rPr>
          <w:bCs/>
          <w:sz w:val="20"/>
          <w:lang w:val="de-CH"/>
        </w:rPr>
        <w:t>und der/die</w:t>
      </w:r>
      <w:r w:rsidR="00E411F1">
        <w:rPr>
          <w:bCs/>
          <w:sz w:val="20"/>
          <w:lang w:val="de-CH"/>
        </w:rPr>
        <w:t xml:space="preserve"> Spielleiter*in </w:t>
      </w:r>
      <w:r w:rsidRPr="00D640C5">
        <w:rPr>
          <w:bCs/>
          <w:sz w:val="20"/>
          <w:lang w:val="de-CH"/>
        </w:rPr>
        <w:t>verabschieden sich nach jedem Spiel mit Hand-Shakes. Fairplay wird am Turnier von allen Beteiligten respektiert und beachtet.</w:t>
      </w:r>
    </w:p>
    <w:p w14:paraId="1DD37AB3" w14:textId="77777777" w:rsidR="00D640C5" w:rsidRDefault="00D640C5" w:rsidP="00BC1518">
      <w:pPr>
        <w:ind w:left="1559" w:hanging="1559"/>
        <w:rPr>
          <w:sz w:val="20"/>
        </w:rPr>
      </w:pPr>
    </w:p>
    <w:p w14:paraId="4B5AC5D5" w14:textId="2D1769ED" w:rsidR="00E239F9" w:rsidRDefault="00E239F9" w:rsidP="00BC1518">
      <w:pPr>
        <w:ind w:left="1559" w:hanging="1559"/>
        <w:rPr>
          <w:bCs/>
          <w:sz w:val="20"/>
          <w:lang w:val="de-CH"/>
        </w:rPr>
      </w:pPr>
      <w:r>
        <w:rPr>
          <w:b/>
          <w:sz w:val="20"/>
          <w:lang w:val="de-CH"/>
        </w:rPr>
        <w:t>Spielregeln</w:t>
      </w:r>
      <w:r>
        <w:rPr>
          <w:sz w:val="20"/>
          <w:lang w:val="de-CH"/>
        </w:rPr>
        <w:tab/>
      </w:r>
      <w:r w:rsidRPr="00D640C5">
        <w:rPr>
          <w:sz w:val="20"/>
          <w:lang w:val="de-CH"/>
        </w:rPr>
        <w:t>Es wird nach den offiziellen Spielregeln der IHF gespielt.</w:t>
      </w:r>
    </w:p>
    <w:p w14:paraId="74644F66" w14:textId="031FE267" w:rsidR="00E239F9" w:rsidRPr="00D67FF3" w:rsidRDefault="00E239F9" w:rsidP="00E239F9">
      <w:pPr>
        <w:ind w:left="1559"/>
        <w:rPr>
          <w:bCs/>
          <w:sz w:val="20"/>
          <w:lang w:val="de-CH"/>
        </w:rPr>
      </w:pPr>
      <w:r>
        <w:rPr>
          <w:bCs/>
          <w:sz w:val="20"/>
          <w:lang w:val="de-CH"/>
        </w:rPr>
        <w:t>Es entfallen die Spielregeln IHF 1:1 – 1:9 (eigene Regelung</w:t>
      </w:r>
      <w:r w:rsidR="00D640C5">
        <w:rPr>
          <w:bCs/>
          <w:sz w:val="20"/>
          <w:lang w:val="de-CH"/>
        </w:rPr>
        <w:t xml:space="preserve"> f</w:t>
      </w:r>
      <w:r>
        <w:rPr>
          <w:bCs/>
          <w:sz w:val="20"/>
          <w:lang w:val="de-CH"/>
        </w:rPr>
        <w:t xml:space="preserve">ür die Spielflächen), </w:t>
      </w:r>
      <w:r w:rsidR="008E124F">
        <w:rPr>
          <w:bCs/>
          <w:sz w:val="20"/>
          <w:lang w:val="de-CH"/>
        </w:rPr>
        <w:t xml:space="preserve">2:1 (Spielzeiten), 2:2 (Verlängerung), </w:t>
      </w:r>
      <w:r w:rsidR="004C7763" w:rsidRPr="004C7763">
        <w:rPr>
          <w:rFonts w:cs="Arial"/>
          <w:bCs/>
          <w:sz w:val="20"/>
        </w:rPr>
        <w:t>2:8 – 2:9 (Time-out), 2:10 (Team-Time-out [TTO]),</w:t>
      </w:r>
      <w:r w:rsidR="00DB194F">
        <w:rPr>
          <w:rFonts w:cs="Arial"/>
          <w:bCs/>
          <w:sz w:val="20"/>
        </w:rPr>
        <w:t xml:space="preserve"> </w:t>
      </w:r>
      <w:r>
        <w:rPr>
          <w:bCs/>
          <w:sz w:val="20"/>
          <w:lang w:val="de-CH"/>
        </w:rPr>
        <w:t>4:1 (Mannschaftsgrösse)</w:t>
      </w:r>
      <w:r w:rsidR="008E124F">
        <w:rPr>
          <w:bCs/>
          <w:sz w:val="20"/>
          <w:lang w:val="de-CH"/>
        </w:rPr>
        <w:t>,</w:t>
      </w:r>
      <w:r>
        <w:rPr>
          <w:bCs/>
          <w:sz w:val="20"/>
          <w:lang w:val="de-CH"/>
        </w:rPr>
        <w:t xml:space="preserve"> 4:8 (Trikotnummer)</w:t>
      </w:r>
      <w:r w:rsidR="008E124F">
        <w:rPr>
          <w:bCs/>
          <w:sz w:val="20"/>
          <w:lang w:val="de-CH"/>
        </w:rPr>
        <w:t xml:space="preserve">, 4:11 (Pflege bei Verletzung), 8:10 (letzten 30 </w:t>
      </w:r>
      <w:r w:rsidR="008E124F" w:rsidRPr="00D67FF3">
        <w:rPr>
          <w:bCs/>
          <w:sz w:val="20"/>
          <w:lang w:val="de-CH"/>
        </w:rPr>
        <w:t xml:space="preserve">Sek.), </w:t>
      </w:r>
      <w:r w:rsidR="00E411F1" w:rsidRPr="00D67FF3">
        <w:rPr>
          <w:bCs/>
          <w:sz w:val="20"/>
          <w:lang w:val="de-CH"/>
        </w:rPr>
        <w:t xml:space="preserve">10:1 </w:t>
      </w:r>
      <w:r w:rsidR="00021E44" w:rsidRPr="00D67FF3">
        <w:rPr>
          <w:bCs/>
          <w:sz w:val="20"/>
          <w:lang w:val="de-CH"/>
        </w:rPr>
        <w:t>u.</w:t>
      </w:r>
      <w:r w:rsidR="00E411F1" w:rsidRPr="00D67FF3">
        <w:rPr>
          <w:bCs/>
          <w:sz w:val="20"/>
          <w:lang w:val="de-CH"/>
        </w:rPr>
        <w:t xml:space="preserve"> 10:3b (Anwurf)</w:t>
      </w:r>
      <w:r w:rsidR="00021E44" w:rsidRPr="00D67FF3">
        <w:rPr>
          <w:bCs/>
          <w:sz w:val="20"/>
          <w:lang w:val="de-CH"/>
        </w:rPr>
        <w:t xml:space="preserve"> und 17:1 – 17:14 (SR).</w:t>
      </w:r>
    </w:p>
    <w:p w14:paraId="4746DFC9" w14:textId="77777777" w:rsidR="00B87E0F" w:rsidRPr="00D67FF3" w:rsidRDefault="00B87E0F" w:rsidP="00E239F9">
      <w:pPr>
        <w:ind w:left="1559"/>
        <w:rPr>
          <w:bCs/>
          <w:sz w:val="20"/>
          <w:lang w:val="de-CH"/>
        </w:rPr>
      </w:pPr>
    </w:p>
    <w:p w14:paraId="0503F2DF" w14:textId="1C0CFE5E" w:rsidR="00B87E0F" w:rsidRPr="00D67FF3" w:rsidRDefault="00B87E0F" w:rsidP="00E239F9">
      <w:pPr>
        <w:ind w:left="1559"/>
        <w:rPr>
          <w:bCs/>
          <w:sz w:val="20"/>
          <w:lang w:val="de-CH"/>
        </w:rPr>
      </w:pPr>
      <w:bookmarkStart w:id="2" w:name="_Hlk493155264"/>
      <w:r w:rsidRPr="00D67FF3">
        <w:rPr>
          <w:bCs/>
          <w:sz w:val="20"/>
          <w:lang w:val="de-CH"/>
        </w:rPr>
        <w:t>Hinzu kommen die folgende Besonderheit:</w:t>
      </w:r>
      <w:r w:rsidRPr="00D67FF3">
        <w:rPr>
          <w:bCs/>
          <w:sz w:val="20"/>
          <w:lang w:val="de-CH"/>
        </w:rPr>
        <w:br/>
        <w:t>Geht der Ball innert der 5</w:t>
      </w:r>
      <w:r w:rsidR="003132D8" w:rsidRPr="00D67FF3">
        <w:rPr>
          <w:bCs/>
          <w:sz w:val="20"/>
          <w:lang w:val="de-CH"/>
        </w:rPr>
        <w:t xml:space="preserve"> oder</w:t>
      </w:r>
      <w:r w:rsidR="00FA13E7" w:rsidRPr="00D67FF3">
        <w:rPr>
          <w:bCs/>
          <w:sz w:val="20"/>
          <w:lang w:val="de-CH"/>
        </w:rPr>
        <w:t xml:space="preserve"> 6</w:t>
      </w:r>
      <w:r w:rsidRPr="00D67FF3">
        <w:rPr>
          <w:bCs/>
          <w:sz w:val="20"/>
          <w:lang w:val="de-CH"/>
        </w:rPr>
        <w:t xml:space="preserve">m-Kreislinie über die Seitenlinie, dann gilt </w:t>
      </w:r>
      <w:r w:rsidR="00D640C5" w:rsidRPr="00D67FF3">
        <w:rPr>
          <w:bCs/>
          <w:sz w:val="20"/>
          <w:lang w:val="de-CH"/>
        </w:rPr>
        <w:t>F</w:t>
      </w:r>
      <w:r w:rsidRPr="00D67FF3">
        <w:rPr>
          <w:bCs/>
          <w:sz w:val="20"/>
          <w:lang w:val="de-CH"/>
        </w:rPr>
        <w:t>olgendes:</w:t>
      </w:r>
      <w:r w:rsidRPr="00D67FF3">
        <w:rPr>
          <w:bCs/>
          <w:sz w:val="20"/>
          <w:lang w:val="de-CH"/>
        </w:rPr>
        <w:br/>
      </w:r>
      <w:r w:rsidR="00D67FF3" w:rsidRPr="00D67FF3">
        <w:rPr>
          <w:bCs/>
          <w:sz w:val="20"/>
          <w:lang w:val="de-CH"/>
        </w:rPr>
        <w:t>Abwurf durch Torhüter*in (Ausnahme: das verteidigende Team berührt den Ball zuletzt)</w:t>
      </w:r>
    </w:p>
    <w:bookmarkEnd w:id="2"/>
    <w:p w14:paraId="0389081E" w14:textId="77777777" w:rsidR="00E239F9" w:rsidRPr="00D67FF3" w:rsidRDefault="00E239F9" w:rsidP="00E239F9">
      <w:pPr>
        <w:rPr>
          <w:sz w:val="20"/>
          <w:lang w:val="de-CH"/>
        </w:rPr>
      </w:pPr>
    </w:p>
    <w:p w14:paraId="4075C364" w14:textId="3BFCC524" w:rsidR="00D640C5" w:rsidRPr="00D67FF3" w:rsidRDefault="00E239F9" w:rsidP="00D640C5">
      <w:pPr>
        <w:spacing w:after="60"/>
        <w:ind w:left="1559" w:hanging="1559"/>
        <w:rPr>
          <w:rFonts w:cs="Arial"/>
          <w:bCs/>
          <w:sz w:val="20"/>
        </w:rPr>
      </w:pPr>
      <w:r w:rsidRPr="00D67FF3">
        <w:rPr>
          <w:b/>
          <w:bCs/>
          <w:sz w:val="20"/>
          <w:lang w:val="de-CH"/>
        </w:rPr>
        <w:t>Spielzeit</w:t>
      </w:r>
      <w:r w:rsidRPr="00D67FF3">
        <w:rPr>
          <w:sz w:val="20"/>
          <w:lang w:val="de-CH"/>
        </w:rPr>
        <w:tab/>
        <w:t>Die Spielzeit beträgt</w:t>
      </w:r>
      <w:r w:rsidR="00D640C5" w:rsidRPr="00D67FF3">
        <w:rPr>
          <w:sz w:val="20"/>
          <w:lang w:val="de-CH"/>
        </w:rPr>
        <w:t xml:space="preserve"> in der Regel</w:t>
      </w:r>
      <w:r w:rsidR="004705FC" w:rsidRPr="00D67FF3">
        <w:rPr>
          <w:sz w:val="20"/>
          <w:lang w:val="de-CH"/>
        </w:rPr>
        <w:t xml:space="preserve"> 1</w:t>
      </w:r>
      <w:r w:rsidRPr="00D67FF3">
        <w:rPr>
          <w:sz w:val="20"/>
          <w:lang w:val="de-CH"/>
        </w:rPr>
        <w:t>3</w:t>
      </w:r>
      <w:r w:rsidR="00D67FF3" w:rsidRPr="00D67FF3">
        <w:rPr>
          <w:sz w:val="20"/>
          <w:lang w:val="de-CH"/>
        </w:rPr>
        <w:t>-15</w:t>
      </w:r>
      <w:r w:rsidRPr="00D67FF3">
        <w:rPr>
          <w:sz w:val="20"/>
          <w:lang w:val="de-CH"/>
        </w:rPr>
        <w:t xml:space="preserve"> Minuten</w:t>
      </w:r>
      <w:r w:rsidR="008569E6" w:rsidRPr="00D67FF3">
        <w:rPr>
          <w:sz w:val="20"/>
          <w:lang w:val="de-CH"/>
        </w:rPr>
        <w:t xml:space="preserve"> </w:t>
      </w:r>
      <w:r w:rsidR="008569E6" w:rsidRPr="00D67FF3">
        <w:rPr>
          <w:rFonts w:cs="Arial"/>
          <w:bCs/>
          <w:sz w:val="20"/>
        </w:rPr>
        <w:t>ohne Seitenwechsel,</w:t>
      </w:r>
      <w:r w:rsidR="00D640C5" w:rsidRPr="00D67FF3">
        <w:rPr>
          <w:rFonts w:cs="Arial"/>
          <w:bCs/>
          <w:sz w:val="20"/>
        </w:rPr>
        <w:t xml:space="preserve"> </w:t>
      </w:r>
      <w:r w:rsidR="008569E6" w:rsidRPr="00D67FF3">
        <w:rPr>
          <w:rFonts w:cs="Arial"/>
          <w:bCs/>
          <w:sz w:val="20"/>
        </w:rPr>
        <w:t xml:space="preserve">ohne Team-Time-out </w:t>
      </w:r>
      <w:bookmarkStart w:id="3" w:name="_Hlk493160047"/>
      <w:r w:rsidR="008569E6" w:rsidRPr="00D67FF3">
        <w:rPr>
          <w:rFonts w:cs="Arial"/>
          <w:bCs/>
          <w:sz w:val="20"/>
        </w:rPr>
        <w:t xml:space="preserve">[TTO] </w:t>
      </w:r>
      <w:bookmarkEnd w:id="3"/>
      <w:r w:rsidR="008569E6" w:rsidRPr="00D67FF3">
        <w:rPr>
          <w:rFonts w:cs="Arial"/>
          <w:bCs/>
          <w:sz w:val="20"/>
        </w:rPr>
        <w:t>und Time-out.</w:t>
      </w:r>
    </w:p>
    <w:p w14:paraId="445C2330" w14:textId="77777777" w:rsidR="00D640C5" w:rsidRPr="00D67FF3" w:rsidRDefault="00D640C5" w:rsidP="00D640C5">
      <w:pPr>
        <w:rPr>
          <w:sz w:val="20"/>
          <w:lang w:val="de-CH"/>
        </w:rPr>
      </w:pPr>
    </w:p>
    <w:p w14:paraId="3B0915BB" w14:textId="00405836" w:rsidR="00E239F9" w:rsidRPr="00D67FF3" w:rsidRDefault="00D640C5" w:rsidP="003317C6">
      <w:pPr>
        <w:spacing w:after="60"/>
        <w:ind w:left="1559" w:hanging="1559"/>
        <w:rPr>
          <w:rFonts w:cs="Arial"/>
          <w:bCs/>
          <w:sz w:val="20"/>
        </w:rPr>
      </w:pPr>
      <w:r w:rsidRPr="00D67FF3">
        <w:rPr>
          <w:b/>
          <w:sz w:val="20"/>
          <w:lang w:val="de-CH"/>
        </w:rPr>
        <w:t>Spielmodus</w:t>
      </w:r>
      <w:r w:rsidRPr="00D67FF3">
        <w:rPr>
          <w:sz w:val="20"/>
          <w:lang w:val="de-CH"/>
        </w:rPr>
        <w:tab/>
        <w:t>Der Spielmodus wird mit dem Spielplan Versand mitgeteilt.</w:t>
      </w:r>
      <w:r w:rsidR="006E3653" w:rsidRPr="00D67FF3">
        <w:rPr>
          <w:rFonts w:cs="Arial"/>
          <w:bCs/>
          <w:sz w:val="20"/>
        </w:rPr>
        <w:br/>
      </w:r>
    </w:p>
    <w:p w14:paraId="4B777F2B" w14:textId="63B3A276" w:rsidR="003317C6" w:rsidRPr="003317C6" w:rsidRDefault="006E3653" w:rsidP="003317C6">
      <w:pPr>
        <w:spacing w:after="60"/>
        <w:ind w:left="1559" w:hanging="1559"/>
        <w:rPr>
          <w:rFonts w:cs="Arial"/>
          <w:bCs/>
          <w:sz w:val="20"/>
        </w:rPr>
      </w:pPr>
      <w:r w:rsidRPr="00D67FF3">
        <w:rPr>
          <w:rFonts w:cs="Arial"/>
          <w:b/>
          <w:bCs/>
          <w:sz w:val="20"/>
        </w:rPr>
        <w:t>Anspiel</w:t>
      </w:r>
      <w:r w:rsidRPr="00D67FF3">
        <w:rPr>
          <w:sz w:val="20"/>
        </w:rPr>
        <w:tab/>
      </w:r>
      <w:r w:rsidRPr="00D67FF3">
        <w:rPr>
          <w:rFonts w:cs="Arial"/>
          <w:bCs/>
          <w:sz w:val="20"/>
        </w:rPr>
        <w:t>Das erstgenannte Team hat Tenü-Wahl sowie das Anspiel und spielt in Richtung der</w:t>
      </w:r>
      <w:r w:rsidR="003317C6" w:rsidRPr="00D67FF3">
        <w:rPr>
          <w:rFonts w:cs="Arial"/>
          <w:bCs/>
          <w:sz w:val="20"/>
        </w:rPr>
        <w:t xml:space="preserve"> </w:t>
      </w:r>
      <w:r w:rsidRPr="00D67FF3">
        <w:rPr>
          <w:rFonts w:cs="Arial"/>
          <w:bCs/>
          <w:sz w:val="20"/>
        </w:rPr>
        <w:t>Tribüne.</w:t>
      </w:r>
    </w:p>
    <w:p w14:paraId="425663E5" w14:textId="77777777" w:rsidR="003317C6" w:rsidRDefault="003317C6" w:rsidP="003317C6">
      <w:pPr>
        <w:rPr>
          <w:sz w:val="20"/>
          <w:lang w:val="de-CH"/>
        </w:rPr>
      </w:pPr>
    </w:p>
    <w:p w14:paraId="52C83146" w14:textId="6E525BDD" w:rsidR="00697346" w:rsidRPr="007B366A" w:rsidRDefault="003317C6" w:rsidP="007B366A">
      <w:pPr>
        <w:pStyle w:val="SHVStandard"/>
        <w:spacing w:after="120" w:line="240" w:lineRule="auto"/>
        <w:ind w:left="1560" w:hanging="1560"/>
        <w:rPr>
          <w:rFonts w:ascii="Arial" w:hAnsi="Arial" w:cs="Arial"/>
          <w:szCs w:val="20"/>
          <w:highlight w:val="red"/>
        </w:rPr>
      </w:pPr>
      <w:r w:rsidRPr="003317C6">
        <w:rPr>
          <w:rFonts w:ascii="Arial" w:hAnsi="Arial" w:cs="Arial"/>
          <w:b/>
          <w:bCs/>
          <w:szCs w:val="20"/>
        </w:rPr>
        <w:t>Ballgrösse</w:t>
      </w:r>
      <w:r w:rsidRPr="003317C6">
        <w:rPr>
          <w:rFonts w:ascii="Arial" w:hAnsi="Arial" w:cs="Arial"/>
          <w:szCs w:val="20"/>
        </w:rPr>
        <w:tab/>
      </w:r>
      <w:r w:rsidR="00697346" w:rsidRPr="004A3D26">
        <w:rPr>
          <w:rFonts w:ascii="Arial" w:hAnsi="Arial" w:cs="Arial"/>
          <w:szCs w:val="20"/>
        </w:rPr>
        <w:t>1.</w:t>
      </w:r>
      <w:r w:rsidR="00E96621" w:rsidRPr="004A3D26">
        <w:rPr>
          <w:rFonts w:ascii="Arial" w:hAnsi="Arial" w:cs="Arial"/>
          <w:szCs w:val="20"/>
        </w:rPr>
        <w:t xml:space="preserve"> –</w:t>
      </w:r>
      <w:r w:rsidR="00697346" w:rsidRPr="004A3D26">
        <w:rPr>
          <w:rFonts w:ascii="Arial" w:hAnsi="Arial" w:cs="Arial"/>
          <w:szCs w:val="20"/>
        </w:rPr>
        <w:t xml:space="preserve"> </w:t>
      </w:r>
      <w:r w:rsidR="007B366A" w:rsidRPr="004A3D26">
        <w:rPr>
          <w:rFonts w:ascii="Arial" w:hAnsi="Arial" w:cs="Arial"/>
          <w:szCs w:val="20"/>
        </w:rPr>
        <w:t>2</w:t>
      </w:r>
      <w:r w:rsidR="00697346" w:rsidRPr="004A3D26">
        <w:rPr>
          <w:rFonts w:ascii="Arial" w:hAnsi="Arial" w:cs="Arial"/>
          <w:szCs w:val="20"/>
        </w:rPr>
        <w:t>. Schuljahr</w:t>
      </w:r>
      <w:r w:rsidR="00697346" w:rsidRPr="004A3D26">
        <w:rPr>
          <w:rFonts w:ascii="Arial" w:hAnsi="Arial" w:cs="Arial"/>
          <w:szCs w:val="20"/>
        </w:rPr>
        <w:tab/>
        <w:t>Grösse</w:t>
      </w:r>
      <w:r w:rsidR="00142C40" w:rsidRPr="004A3D26">
        <w:rPr>
          <w:rFonts w:ascii="Arial" w:hAnsi="Arial" w:cs="Arial"/>
          <w:szCs w:val="20"/>
        </w:rPr>
        <w:t xml:space="preserve"> 00</w:t>
      </w:r>
      <w:r w:rsidR="00142C40" w:rsidRPr="004A3D26">
        <w:rPr>
          <w:rFonts w:ascii="Arial" w:hAnsi="Arial" w:cs="Arial"/>
          <w:szCs w:val="20"/>
        </w:rPr>
        <w:tab/>
      </w:r>
      <w:r w:rsidR="00142C40" w:rsidRPr="004A3D26">
        <w:rPr>
          <w:rFonts w:ascii="Arial" w:hAnsi="Arial" w:cs="Arial"/>
          <w:szCs w:val="20"/>
        </w:rPr>
        <w:tab/>
        <w:t>(Umfang ca. 42cm: Softhandball)</w:t>
      </w:r>
      <w:r w:rsidR="007B366A" w:rsidRPr="004A3D26">
        <w:rPr>
          <w:rFonts w:ascii="Arial" w:hAnsi="Arial" w:cs="Arial"/>
          <w:szCs w:val="20"/>
        </w:rPr>
        <w:br/>
        <w:t>3. Schuljahr</w:t>
      </w:r>
      <w:r w:rsidR="007B366A" w:rsidRPr="004A3D26">
        <w:rPr>
          <w:rFonts w:ascii="Arial" w:hAnsi="Arial" w:cs="Arial"/>
          <w:szCs w:val="20"/>
        </w:rPr>
        <w:tab/>
      </w:r>
      <w:r w:rsidR="007B366A" w:rsidRPr="004A3D26">
        <w:rPr>
          <w:rFonts w:ascii="Arial" w:hAnsi="Arial" w:cs="Arial"/>
          <w:szCs w:val="20"/>
        </w:rPr>
        <w:tab/>
        <w:t>Grösse 00</w:t>
      </w:r>
      <w:r w:rsidR="007B366A" w:rsidRPr="004A3D26">
        <w:rPr>
          <w:rFonts w:ascii="Arial" w:hAnsi="Arial" w:cs="Arial"/>
          <w:szCs w:val="20"/>
        </w:rPr>
        <w:tab/>
      </w:r>
      <w:r w:rsidR="007B366A" w:rsidRPr="004A3D26">
        <w:rPr>
          <w:rFonts w:ascii="Arial" w:hAnsi="Arial" w:cs="Arial"/>
          <w:szCs w:val="20"/>
        </w:rPr>
        <w:tab/>
        <w:t>(Umfang ca. 42cm: Minihandball)</w:t>
      </w:r>
      <w:r w:rsidR="004A3D26">
        <w:rPr>
          <w:rFonts w:ascii="Arial" w:hAnsi="Arial" w:cs="Arial"/>
          <w:szCs w:val="20"/>
        </w:rPr>
        <w:t>*</w:t>
      </w:r>
      <w:r w:rsidR="00697346" w:rsidRPr="00D67FF3">
        <w:rPr>
          <w:rFonts w:ascii="Arial" w:hAnsi="Arial" w:cs="Arial"/>
          <w:szCs w:val="20"/>
          <w:highlight w:val="red"/>
        </w:rPr>
        <w:br/>
      </w:r>
      <w:r w:rsidRPr="007B366A">
        <w:rPr>
          <w:rFonts w:ascii="Arial" w:hAnsi="Arial" w:cs="Arial"/>
          <w:szCs w:val="20"/>
        </w:rPr>
        <w:t>4. Schuljahr</w:t>
      </w:r>
      <w:r w:rsidRPr="007B366A">
        <w:rPr>
          <w:rFonts w:ascii="Arial" w:hAnsi="Arial" w:cs="Arial"/>
          <w:szCs w:val="20"/>
        </w:rPr>
        <w:tab/>
      </w:r>
      <w:r w:rsidRPr="007B366A">
        <w:rPr>
          <w:rFonts w:ascii="Arial" w:hAnsi="Arial" w:cs="Arial"/>
          <w:szCs w:val="20"/>
        </w:rPr>
        <w:tab/>
        <w:t>Grösse 0</w:t>
      </w:r>
      <w:r w:rsidRPr="007B366A">
        <w:rPr>
          <w:rFonts w:ascii="Arial" w:hAnsi="Arial" w:cs="Arial"/>
          <w:szCs w:val="20"/>
        </w:rPr>
        <w:tab/>
      </w:r>
      <w:r w:rsidR="00142C40" w:rsidRPr="007B366A">
        <w:rPr>
          <w:rFonts w:ascii="Arial" w:hAnsi="Arial" w:cs="Arial"/>
          <w:szCs w:val="20"/>
        </w:rPr>
        <w:tab/>
      </w:r>
      <w:r w:rsidRPr="007B366A">
        <w:rPr>
          <w:rFonts w:ascii="Arial" w:hAnsi="Arial" w:cs="Arial"/>
          <w:szCs w:val="20"/>
        </w:rPr>
        <w:t xml:space="preserve">(Umfang </w:t>
      </w:r>
      <w:r w:rsidR="00142C40" w:rsidRPr="007B366A">
        <w:rPr>
          <w:rFonts w:ascii="Arial" w:hAnsi="Arial" w:cs="Arial"/>
          <w:szCs w:val="20"/>
        </w:rPr>
        <w:t xml:space="preserve">ca. </w:t>
      </w:r>
      <w:r w:rsidRPr="007B366A">
        <w:rPr>
          <w:rFonts w:ascii="Arial" w:hAnsi="Arial" w:cs="Arial"/>
          <w:szCs w:val="20"/>
        </w:rPr>
        <w:t>46cm</w:t>
      </w:r>
      <w:r w:rsidR="00142C40" w:rsidRPr="007B366A">
        <w:rPr>
          <w:rFonts w:ascii="Arial" w:hAnsi="Arial" w:cs="Arial"/>
          <w:szCs w:val="20"/>
        </w:rPr>
        <w:t>: Minihandball</w:t>
      </w:r>
      <w:r w:rsidRPr="007B366A">
        <w:rPr>
          <w:rFonts w:ascii="Arial" w:hAnsi="Arial" w:cs="Arial"/>
          <w:szCs w:val="20"/>
        </w:rPr>
        <w:t>)</w:t>
      </w:r>
      <w:r w:rsidRPr="007B366A">
        <w:rPr>
          <w:rFonts w:ascii="Arial" w:hAnsi="Arial" w:cs="Arial"/>
          <w:szCs w:val="20"/>
        </w:rPr>
        <w:br/>
        <w:t>5. – 7. Schuljahr</w:t>
      </w:r>
      <w:r w:rsidRPr="007B366A">
        <w:rPr>
          <w:rFonts w:ascii="Arial" w:hAnsi="Arial" w:cs="Arial"/>
          <w:szCs w:val="20"/>
        </w:rPr>
        <w:tab/>
        <w:t>Grösse 1</w:t>
      </w:r>
      <w:r w:rsidRPr="007B366A">
        <w:rPr>
          <w:rFonts w:ascii="Arial" w:hAnsi="Arial" w:cs="Arial"/>
          <w:szCs w:val="20"/>
        </w:rPr>
        <w:tab/>
      </w:r>
      <w:r w:rsidR="00142C40" w:rsidRPr="007B366A">
        <w:rPr>
          <w:rFonts w:ascii="Arial" w:hAnsi="Arial" w:cs="Arial"/>
          <w:szCs w:val="20"/>
        </w:rPr>
        <w:tab/>
      </w:r>
      <w:r w:rsidRPr="007B366A">
        <w:rPr>
          <w:rFonts w:ascii="Arial" w:hAnsi="Arial" w:cs="Arial"/>
          <w:szCs w:val="20"/>
        </w:rPr>
        <w:t xml:space="preserve">(Umfang </w:t>
      </w:r>
      <w:r w:rsidR="00142C40" w:rsidRPr="007B366A">
        <w:rPr>
          <w:rFonts w:ascii="Arial" w:hAnsi="Arial" w:cs="Arial"/>
          <w:szCs w:val="20"/>
        </w:rPr>
        <w:t xml:space="preserve">ca. </w:t>
      </w:r>
      <w:r w:rsidRPr="007B366A">
        <w:rPr>
          <w:rFonts w:ascii="Arial" w:hAnsi="Arial" w:cs="Arial"/>
          <w:szCs w:val="20"/>
        </w:rPr>
        <w:t>50cm</w:t>
      </w:r>
      <w:r w:rsidR="00142C40" w:rsidRPr="007B366A">
        <w:rPr>
          <w:rFonts w:ascii="Arial" w:hAnsi="Arial" w:cs="Arial"/>
          <w:szCs w:val="20"/>
        </w:rPr>
        <w:t>: Minihandball</w:t>
      </w:r>
      <w:r w:rsidRPr="007B366A">
        <w:rPr>
          <w:rFonts w:ascii="Arial" w:hAnsi="Arial" w:cs="Arial"/>
          <w:szCs w:val="20"/>
        </w:rPr>
        <w:t>)</w:t>
      </w:r>
      <w:r w:rsidR="00697346" w:rsidRPr="007B366A">
        <w:rPr>
          <w:rFonts w:ascii="Arial" w:hAnsi="Arial" w:cs="Arial"/>
          <w:szCs w:val="20"/>
        </w:rPr>
        <w:br/>
        <w:t>8. – 9. Schuljahr</w:t>
      </w:r>
      <w:r w:rsidR="00697346" w:rsidRPr="007B366A">
        <w:rPr>
          <w:rFonts w:ascii="Arial" w:hAnsi="Arial" w:cs="Arial"/>
          <w:szCs w:val="20"/>
        </w:rPr>
        <w:tab/>
        <w:t xml:space="preserve">Grösse </w:t>
      </w:r>
      <w:r w:rsidR="00142C40" w:rsidRPr="007B366A">
        <w:rPr>
          <w:rFonts w:ascii="Arial" w:hAnsi="Arial" w:cs="Arial"/>
          <w:szCs w:val="20"/>
        </w:rPr>
        <w:t>1 oder 2</w:t>
      </w:r>
      <w:r w:rsidR="00142C40" w:rsidRPr="007B366A">
        <w:rPr>
          <w:rFonts w:ascii="Arial" w:hAnsi="Arial" w:cs="Arial"/>
          <w:szCs w:val="20"/>
        </w:rPr>
        <w:tab/>
        <w:t>(Umfang ca. 50 resp. 52cm: Minihandball)</w:t>
      </w:r>
      <w:r w:rsidR="004A3D26">
        <w:rPr>
          <w:rFonts w:ascii="Arial" w:hAnsi="Arial" w:cs="Arial"/>
          <w:szCs w:val="20"/>
        </w:rPr>
        <w:br/>
      </w:r>
      <w:r w:rsidR="004A3D26" w:rsidRPr="00683287">
        <w:rPr>
          <w:rFonts w:ascii="Arial" w:hAnsi="Arial" w:cs="Arial"/>
          <w:sz w:val="16"/>
          <w:szCs w:val="16"/>
        </w:rPr>
        <w:t>*</w:t>
      </w:r>
      <w:r w:rsidR="004A3D26">
        <w:rPr>
          <w:rFonts w:ascii="Arial" w:hAnsi="Arial" w:cs="Arial"/>
          <w:sz w:val="16"/>
          <w:szCs w:val="16"/>
        </w:rPr>
        <w:t>Empfehlung; alternativ Grösse 0</w:t>
      </w:r>
    </w:p>
    <w:p w14:paraId="027F5802" w14:textId="77777777" w:rsidR="003317C6" w:rsidRDefault="003317C6" w:rsidP="003317C6">
      <w:pPr>
        <w:rPr>
          <w:sz w:val="20"/>
          <w:lang w:val="de-CH"/>
        </w:rPr>
      </w:pPr>
    </w:p>
    <w:p w14:paraId="0EC43961" w14:textId="12F85167" w:rsidR="003317C6" w:rsidRPr="00DA11BF" w:rsidRDefault="003317C6" w:rsidP="003317C6">
      <w:pPr>
        <w:pStyle w:val="SHVStandard"/>
        <w:spacing w:after="120" w:line="240" w:lineRule="auto"/>
        <w:ind w:left="1560" w:hanging="156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Spielfeld</w:t>
      </w:r>
      <w:r w:rsidR="00F863BA">
        <w:rPr>
          <w:rFonts w:ascii="Arial" w:hAnsi="Arial" w:cs="Arial"/>
          <w:b/>
          <w:bCs/>
          <w:szCs w:val="20"/>
        </w:rPr>
        <w:t>/Tor</w:t>
      </w:r>
      <w:r>
        <w:rPr>
          <w:rFonts w:ascii="Arial" w:hAnsi="Arial" w:cs="Arial"/>
          <w:b/>
          <w:bCs/>
          <w:szCs w:val="20"/>
        </w:rPr>
        <w:tab/>
      </w:r>
      <w:r w:rsidRPr="00DA11BF">
        <w:rPr>
          <w:rFonts w:ascii="Arial" w:hAnsi="Arial" w:cs="Arial"/>
          <w:szCs w:val="20"/>
        </w:rPr>
        <w:t>Kleinspielfeld, ca. 1</w:t>
      </w:r>
      <w:r w:rsidR="00DA11BF" w:rsidRPr="00DA11BF">
        <w:rPr>
          <w:rFonts w:ascii="Arial" w:hAnsi="Arial" w:cs="Arial"/>
          <w:szCs w:val="20"/>
        </w:rPr>
        <w:t>2</w:t>
      </w:r>
      <w:r w:rsidRPr="00DA11BF">
        <w:rPr>
          <w:rFonts w:ascii="Arial" w:hAnsi="Arial" w:cs="Arial"/>
          <w:szCs w:val="20"/>
        </w:rPr>
        <w:t xml:space="preserve"> x 2</w:t>
      </w:r>
      <w:r w:rsidR="00DA11BF" w:rsidRPr="00DA11BF">
        <w:rPr>
          <w:rFonts w:ascii="Arial" w:hAnsi="Arial" w:cs="Arial"/>
          <w:szCs w:val="20"/>
        </w:rPr>
        <w:t>0</w:t>
      </w:r>
      <w:r w:rsidRPr="00DA11BF">
        <w:rPr>
          <w:rFonts w:ascii="Arial" w:hAnsi="Arial" w:cs="Arial"/>
          <w:szCs w:val="20"/>
        </w:rPr>
        <w:t>m</w:t>
      </w:r>
    </w:p>
    <w:p w14:paraId="73BB1DD0" w14:textId="5730E2BA" w:rsidR="007B366A" w:rsidRPr="004A3D26" w:rsidRDefault="007B366A" w:rsidP="004A3D26">
      <w:pPr>
        <w:pStyle w:val="SHVStandard"/>
        <w:spacing w:after="120" w:line="240" w:lineRule="auto"/>
        <w:ind w:left="1560"/>
        <w:rPr>
          <w:rFonts w:ascii="Arial" w:hAnsi="Arial" w:cs="Arial"/>
          <w:szCs w:val="20"/>
        </w:rPr>
      </w:pPr>
      <w:r w:rsidRPr="004A3D26">
        <w:rPr>
          <w:rFonts w:ascii="Arial" w:hAnsi="Arial" w:cs="Arial"/>
          <w:szCs w:val="20"/>
        </w:rPr>
        <w:t>1. + 2. Schuljahr: Unihockey-Tor</w:t>
      </w:r>
      <w:r w:rsidRPr="004A3D26">
        <w:rPr>
          <w:rFonts w:ascii="Arial" w:hAnsi="Arial" w:cs="Arial"/>
          <w:szCs w:val="20"/>
        </w:rPr>
        <w:br/>
        <w:t>3. + 4. Schuljahr: Empfehlung Handball-Tor reduziert (3m x 1.60m)</w:t>
      </w:r>
      <w:r w:rsidR="004A3D26">
        <w:rPr>
          <w:rFonts w:ascii="Arial" w:hAnsi="Arial" w:cs="Arial"/>
          <w:szCs w:val="20"/>
        </w:rPr>
        <w:br/>
      </w:r>
      <w:r w:rsidRPr="004A3D26">
        <w:rPr>
          <w:rFonts w:ascii="Arial" w:hAnsi="Arial" w:cs="Arial"/>
          <w:szCs w:val="20"/>
        </w:rPr>
        <w:t>5. – 9. Schuljahr: Handball-Tor (3m x 2m)</w:t>
      </w:r>
    </w:p>
    <w:p w14:paraId="4849DCD9" w14:textId="756A6196" w:rsidR="003317C6" w:rsidRPr="003317C6" w:rsidRDefault="003317C6" w:rsidP="00F863BA">
      <w:pPr>
        <w:pStyle w:val="SHVStandard"/>
        <w:spacing w:after="120" w:line="240" w:lineRule="auto"/>
        <w:rPr>
          <w:rFonts w:ascii="Arial" w:hAnsi="Arial" w:cs="Arial"/>
          <w:szCs w:val="20"/>
        </w:rPr>
      </w:pPr>
      <w:r w:rsidRPr="003317C6">
        <w:rPr>
          <w:rFonts w:ascii="Arial" w:hAnsi="Arial" w:cs="Arial"/>
          <w:szCs w:val="20"/>
        </w:rPr>
        <w:t>Die folgenden Spielfeldmarkierungen sind vorhanden:</w:t>
      </w:r>
    </w:p>
    <w:p w14:paraId="527810F0" w14:textId="08D36397" w:rsidR="003317C6" w:rsidRPr="003317C6" w:rsidRDefault="003317C6" w:rsidP="003317C6">
      <w:pPr>
        <w:pStyle w:val="SHVStandard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3317C6">
        <w:rPr>
          <w:rFonts w:ascii="Arial" w:hAnsi="Arial" w:cs="Arial"/>
          <w:szCs w:val="20"/>
        </w:rPr>
        <w:t>Torraumlinie (5-6m)</w:t>
      </w:r>
    </w:p>
    <w:p w14:paraId="30A052E6" w14:textId="4FF475C4" w:rsidR="003317C6" w:rsidRPr="003317C6" w:rsidRDefault="003317C6" w:rsidP="003317C6">
      <w:pPr>
        <w:pStyle w:val="SHVStandard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3317C6">
        <w:rPr>
          <w:rFonts w:ascii="Arial" w:hAnsi="Arial" w:cs="Arial"/>
          <w:szCs w:val="20"/>
        </w:rPr>
        <w:t>6-7m-Linie</w:t>
      </w:r>
    </w:p>
    <w:p w14:paraId="7056B29F" w14:textId="3E18BBAA" w:rsidR="003317C6" w:rsidRPr="003317C6" w:rsidRDefault="003317C6" w:rsidP="003317C6">
      <w:pPr>
        <w:pStyle w:val="SHVStandard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3317C6">
        <w:rPr>
          <w:rFonts w:ascii="Arial" w:hAnsi="Arial" w:cs="Arial"/>
          <w:szCs w:val="20"/>
        </w:rPr>
        <w:t>Freiwurflinie (8-9m)</w:t>
      </w:r>
    </w:p>
    <w:p w14:paraId="55E4510F" w14:textId="2BC74818" w:rsidR="003317C6" w:rsidRPr="003317C6" w:rsidRDefault="003317C6" w:rsidP="003317C6">
      <w:pPr>
        <w:pStyle w:val="SHVStandard"/>
        <w:numPr>
          <w:ilvl w:val="0"/>
          <w:numId w:val="6"/>
        </w:numPr>
        <w:spacing w:line="240" w:lineRule="auto"/>
        <w:rPr>
          <w:rFonts w:ascii="Arial" w:hAnsi="Arial" w:cs="Arial"/>
          <w:szCs w:val="20"/>
        </w:rPr>
      </w:pPr>
      <w:r w:rsidRPr="003317C6">
        <w:rPr>
          <w:rFonts w:ascii="Arial" w:hAnsi="Arial" w:cs="Arial"/>
          <w:szCs w:val="20"/>
        </w:rPr>
        <w:t>Mittellinie</w:t>
      </w:r>
    </w:p>
    <w:p w14:paraId="0544FE0A" w14:textId="77777777" w:rsidR="004705FC" w:rsidRDefault="004705FC" w:rsidP="004705FC">
      <w:pPr>
        <w:rPr>
          <w:sz w:val="20"/>
          <w:lang w:val="de-CH"/>
        </w:rPr>
      </w:pPr>
    </w:p>
    <w:p w14:paraId="42D268ED" w14:textId="774E8874" w:rsidR="00E239F9" w:rsidRDefault="00E239F9" w:rsidP="00E239F9">
      <w:pPr>
        <w:spacing w:after="60"/>
        <w:ind w:left="1559" w:hanging="1559"/>
        <w:rPr>
          <w:bCs/>
          <w:sz w:val="20"/>
          <w:lang w:val="de-CH"/>
        </w:rPr>
      </w:pPr>
      <w:r>
        <w:rPr>
          <w:b/>
          <w:sz w:val="20"/>
          <w:lang w:val="de-CH"/>
        </w:rPr>
        <w:t>Strafen</w:t>
      </w:r>
      <w:r>
        <w:rPr>
          <w:bCs/>
          <w:sz w:val="20"/>
          <w:lang w:val="de-CH"/>
        </w:rPr>
        <w:tab/>
      </w:r>
      <w:r>
        <w:rPr>
          <w:bCs/>
          <w:sz w:val="20"/>
          <w:u w:val="single"/>
          <w:lang w:val="de-CH"/>
        </w:rPr>
        <w:t>Verwarnungen:</w:t>
      </w:r>
      <w:r>
        <w:rPr>
          <w:bCs/>
          <w:sz w:val="20"/>
          <w:lang w:val="de-CH"/>
        </w:rPr>
        <w:br/>
        <w:t xml:space="preserve">Pro Spiel erhält ein </w:t>
      </w:r>
      <w:r w:rsidR="008E124F">
        <w:rPr>
          <w:bCs/>
          <w:sz w:val="20"/>
          <w:lang w:val="de-CH"/>
        </w:rPr>
        <w:t>Team</w:t>
      </w:r>
      <w:r>
        <w:rPr>
          <w:bCs/>
          <w:sz w:val="20"/>
          <w:lang w:val="de-CH"/>
        </w:rPr>
        <w:t xml:space="preserve"> nicht mehr als zwei Verwarnungen</w:t>
      </w:r>
      <w:r>
        <w:rPr>
          <w:bCs/>
          <w:sz w:val="20"/>
          <w:lang w:val="de-CH"/>
        </w:rPr>
        <w:br/>
        <w:t>(Änderung zu Spielregel IHF 16:1)</w:t>
      </w:r>
    </w:p>
    <w:p w14:paraId="79FC4CD6" w14:textId="77777777" w:rsidR="00697346" w:rsidRDefault="00697346" w:rsidP="009B59CD">
      <w:pPr>
        <w:pStyle w:val="SHVStandard"/>
        <w:spacing w:after="40" w:line="240" w:lineRule="auto"/>
        <w:ind w:left="1560" w:hanging="1"/>
        <w:rPr>
          <w:rFonts w:ascii="Arial" w:hAnsi="Arial" w:cs="Arial"/>
          <w:bCs/>
          <w:u w:val="single"/>
        </w:rPr>
      </w:pPr>
    </w:p>
    <w:p w14:paraId="6A978B3E" w14:textId="350AED6A" w:rsidR="00697346" w:rsidRDefault="00E239F9" w:rsidP="009B59CD">
      <w:pPr>
        <w:pStyle w:val="SHVStandard"/>
        <w:spacing w:after="40" w:line="240" w:lineRule="auto"/>
        <w:ind w:left="1560" w:hanging="1"/>
        <w:rPr>
          <w:rFonts w:ascii="Arial" w:hAnsi="Arial" w:cs="Arial"/>
          <w:bCs/>
          <w:szCs w:val="20"/>
          <w:u w:val="single"/>
        </w:rPr>
      </w:pPr>
      <w:r w:rsidRPr="009B59CD">
        <w:rPr>
          <w:rFonts w:ascii="Arial" w:hAnsi="Arial" w:cs="Arial"/>
          <w:bCs/>
          <w:u w:val="single"/>
        </w:rPr>
        <w:t>Hinausstellung:</w:t>
      </w:r>
      <w:r w:rsidRPr="009B59CD">
        <w:rPr>
          <w:rFonts w:ascii="Arial" w:hAnsi="Arial" w:cs="Arial"/>
          <w:bCs/>
        </w:rPr>
        <w:br/>
      </w:r>
      <w:r w:rsidR="009B59CD" w:rsidRPr="00DA11BF">
        <w:rPr>
          <w:rFonts w:ascii="Arial" w:hAnsi="Arial" w:cs="Arial"/>
          <w:bCs/>
          <w:szCs w:val="20"/>
        </w:rPr>
        <w:t xml:space="preserve">Die Hinausstellung erfolgt immer für </w:t>
      </w:r>
      <w:r w:rsidR="00385B8E">
        <w:rPr>
          <w:rFonts w:ascii="Arial" w:hAnsi="Arial" w:cs="Arial"/>
          <w:bCs/>
          <w:szCs w:val="20"/>
        </w:rPr>
        <w:t>zwei</w:t>
      </w:r>
      <w:r w:rsidR="009B59CD" w:rsidRPr="00DA11BF">
        <w:rPr>
          <w:rFonts w:ascii="Arial" w:hAnsi="Arial" w:cs="Arial"/>
          <w:bCs/>
          <w:szCs w:val="20"/>
        </w:rPr>
        <w:t xml:space="preserve"> Minute</w:t>
      </w:r>
      <w:r w:rsidR="00385B8E">
        <w:rPr>
          <w:rFonts w:ascii="Arial" w:hAnsi="Arial" w:cs="Arial"/>
          <w:bCs/>
          <w:szCs w:val="20"/>
        </w:rPr>
        <w:t>n;</w:t>
      </w:r>
      <w:r w:rsidR="006B697A" w:rsidRPr="00DA11BF">
        <w:rPr>
          <w:rFonts w:ascii="Arial" w:hAnsi="Arial" w:cs="Arial"/>
          <w:bCs/>
          <w:szCs w:val="20"/>
        </w:rPr>
        <w:t xml:space="preserve"> dabei kann das Team durch eine*n andere*n Spieler*in ergänzt werden.</w:t>
      </w:r>
      <w:r w:rsidR="009B59CD" w:rsidRPr="009B59CD">
        <w:rPr>
          <w:rFonts w:ascii="Arial" w:hAnsi="Arial" w:cs="Arial"/>
          <w:bCs/>
        </w:rPr>
        <w:br/>
      </w:r>
    </w:p>
    <w:p w14:paraId="1D1014C8" w14:textId="5F1CAFF7" w:rsidR="009B59CD" w:rsidRPr="009B59CD" w:rsidRDefault="009B59CD" w:rsidP="009B59CD">
      <w:pPr>
        <w:pStyle w:val="SHVStandard"/>
        <w:spacing w:after="40" w:line="240" w:lineRule="auto"/>
        <w:ind w:left="1560" w:hanging="1"/>
        <w:rPr>
          <w:rFonts w:ascii="Arial" w:hAnsi="Arial" w:cs="Arial"/>
          <w:bCs/>
          <w:szCs w:val="20"/>
        </w:rPr>
      </w:pPr>
      <w:r w:rsidRPr="009B59CD">
        <w:rPr>
          <w:rFonts w:ascii="Arial" w:hAnsi="Arial" w:cs="Arial"/>
          <w:bCs/>
          <w:szCs w:val="20"/>
          <w:u w:val="single"/>
        </w:rPr>
        <w:t>Direkte Disqualifikation</w:t>
      </w:r>
      <w:r w:rsidRPr="009B59CD">
        <w:rPr>
          <w:rFonts w:ascii="Arial" w:hAnsi="Arial" w:cs="Arial"/>
          <w:bCs/>
          <w:szCs w:val="20"/>
        </w:rPr>
        <w:br/>
        <w:t>Rote Karte Spieler</w:t>
      </w:r>
      <w:r w:rsidR="003317C6">
        <w:rPr>
          <w:rFonts w:ascii="Arial" w:hAnsi="Arial" w:cs="Arial"/>
          <w:bCs/>
          <w:szCs w:val="20"/>
        </w:rPr>
        <w:t>*in</w:t>
      </w:r>
      <w:r w:rsidRPr="009B59CD">
        <w:rPr>
          <w:rFonts w:ascii="Arial" w:hAnsi="Arial" w:cs="Arial"/>
          <w:bCs/>
          <w:szCs w:val="20"/>
        </w:rPr>
        <w:t>:</w:t>
      </w:r>
    </w:p>
    <w:p w14:paraId="0CF9F77A" w14:textId="77777777" w:rsidR="009B59CD" w:rsidRPr="009B59CD" w:rsidRDefault="009B59CD" w:rsidP="009B59CD">
      <w:pPr>
        <w:pStyle w:val="SHVStandard"/>
        <w:numPr>
          <w:ilvl w:val="0"/>
          <w:numId w:val="3"/>
        </w:numPr>
        <w:tabs>
          <w:tab w:val="left" w:pos="2694"/>
        </w:tabs>
        <w:spacing w:after="40" w:line="240" w:lineRule="auto"/>
        <w:ind w:left="1560" w:firstLine="425"/>
        <w:rPr>
          <w:rFonts w:ascii="Arial" w:hAnsi="Arial" w:cs="Arial"/>
          <w:bCs/>
          <w:szCs w:val="20"/>
        </w:rPr>
      </w:pPr>
      <w:r w:rsidRPr="009B59CD">
        <w:rPr>
          <w:rFonts w:ascii="Arial" w:hAnsi="Arial" w:cs="Arial"/>
          <w:bCs/>
          <w:szCs w:val="20"/>
        </w:rPr>
        <w:t>Für nächstes Spiel gesperrt;</w:t>
      </w:r>
    </w:p>
    <w:p w14:paraId="6C97CD59" w14:textId="77777777" w:rsidR="009B59CD" w:rsidRPr="009B59CD" w:rsidRDefault="009B59CD" w:rsidP="009B59CD">
      <w:pPr>
        <w:pStyle w:val="SHVStandard"/>
        <w:numPr>
          <w:ilvl w:val="0"/>
          <w:numId w:val="3"/>
        </w:numPr>
        <w:tabs>
          <w:tab w:val="left" w:pos="2694"/>
        </w:tabs>
        <w:spacing w:after="120" w:line="240" w:lineRule="auto"/>
        <w:ind w:left="1560" w:firstLine="425"/>
        <w:rPr>
          <w:rFonts w:ascii="Arial" w:hAnsi="Arial" w:cs="Arial"/>
          <w:bCs/>
          <w:szCs w:val="20"/>
        </w:rPr>
      </w:pPr>
      <w:r w:rsidRPr="009B59CD">
        <w:rPr>
          <w:rFonts w:ascii="Arial" w:hAnsi="Arial" w:cs="Arial"/>
          <w:bCs/>
          <w:szCs w:val="20"/>
        </w:rPr>
        <w:t>im Wiederholungsfall für die restlichen Spiele des Turniers.</w:t>
      </w:r>
    </w:p>
    <w:p w14:paraId="16ADBADB" w14:textId="59228876" w:rsidR="009B59CD" w:rsidRPr="009B59CD" w:rsidRDefault="009B59CD" w:rsidP="009B59CD">
      <w:pPr>
        <w:pStyle w:val="SHVStandard"/>
        <w:tabs>
          <w:tab w:val="left" w:pos="2835"/>
        </w:tabs>
        <w:spacing w:after="40" w:line="240" w:lineRule="auto"/>
        <w:ind w:left="1560" w:hanging="1"/>
        <w:rPr>
          <w:rFonts w:ascii="Arial" w:hAnsi="Arial" w:cs="Arial"/>
          <w:bCs/>
          <w:szCs w:val="20"/>
        </w:rPr>
      </w:pPr>
      <w:r w:rsidRPr="009B59CD">
        <w:rPr>
          <w:rFonts w:ascii="Arial" w:hAnsi="Arial" w:cs="Arial"/>
          <w:bCs/>
          <w:szCs w:val="20"/>
        </w:rPr>
        <w:t>Rote Karte Betreuer</w:t>
      </w:r>
      <w:r w:rsidR="003317C6">
        <w:rPr>
          <w:rFonts w:ascii="Arial" w:hAnsi="Arial" w:cs="Arial"/>
          <w:bCs/>
          <w:szCs w:val="20"/>
        </w:rPr>
        <w:t>*in</w:t>
      </w:r>
      <w:r w:rsidRPr="009B59CD">
        <w:rPr>
          <w:rFonts w:ascii="Arial" w:hAnsi="Arial" w:cs="Arial"/>
          <w:bCs/>
          <w:szCs w:val="20"/>
        </w:rPr>
        <w:t>:</w:t>
      </w:r>
    </w:p>
    <w:p w14:paraId="21E63036" w14:textId="7F19D223" w:rsidR="009630F7" w:rsidRPr="009630F7" w:rsidRDefault="009B59CD" w:rsidP="009630F7">
      <w:pPr>
        <w:pStyle w:val="SHVStandard"/>
        <w:numPr>
          <w:ilvl w:val="0"/>
          <w:numId w:val="3"/>
        </w:numPr>
        <w:tabs>
          <w:tab w:val="left" w:pos="2835"/>
        </w:tabs>
        <w:spacing w:after="120" w:line="240" w:lineRule="auto"/>
        <w:ind w:left="2694" w:hanging="709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Erhält d</w:t>
      </w:r>
      <w:r w:rsidR="003317C6">
        <w:rPr>
          <w:rFonts w:ascii="Arial" w:hAnsi="Arial" w:cs="Arial"/>
          <w:bCs/>
          <w:szCs w:val="20"/>
        </w:rPr>
        <w:t>ie Betreuungsperson</w:t>
      </w:r>
      <w:r w:rsidRPr="00C76961">
        <w:rPr>
          <w:rFonts w:ascii="Arial" w:hAnsi="Arial" w:cs="Arial"/>
          <w:bCs/>
          <w:szCs w:val="20"/>
        </w:rPr>
        <w:t xml:space="preserve"> die rote Karte,</w:t>
      </w:r>
      <w:r w:rsidR="003317C6">
        <w:rPr>
          <w:rFonts w:ascii="Arial" w:hAnsi="Arial" w:cs="Arial"/>
          <w:bCs/>
          <w:szCs w:val="20"/>
        </w:rPr>
        <w:t xml:space="preserve"> wird sie und ihr Team</w:t>
      </w:r>
      <w:r w:rsidRPr="00C76961">
        <w:rPr>
          <w:rFonts w:ascii="Arial" w:hAnsi="Arial" w:cs="Arial"/>
          <w:bCs/>
          <w:szCs w:val="20"/>
        </w:rPr>
        <w:br/>
      </w:r>
      <w:bookmarkStart w:id="4" w:name="_Hlk493161182"/>
      <w:r w:rsidRPr="00C76961">
        <w:rPr>
          <w:rFonts w:ascii="Arial" w:hAnsi="Arial" w:cs="Arial"/>
          <w:bCs/>
          <w:szCs w:val="20"/>
        </w:rPr>
        <w:t>vom Turnier ausgeschlossen</w:t>
      </w:r>
      <w:bookmarkEnd w:id="4"/>
      <w:r w:rsidR="003317C6">
        <w:rPr>
          <w:rFonts w:ascii="Arial" w:hAnsi="Arial" w:cs="Arial"/>
          <w:bCs/>
          <w:szCs w:val="20"/>
        </w:rPr>
        <w:t>.</w:t>
      </w:r>
    </w:p>
    <w:p w14:paraId="5C3D03F7" w14:textId="52C5B4AC" w:rsidR="00697346" w:rsidRDefault="00697346">
      <w:pPr>
        <w:rPr>
          <w:sz w:val="20"/>
          <w:lang w:val="de-CH"/>
        </w:rPr>
      </w:pPr>
      <w:r>
        <w:rPr>
          <w:sz w:val="20"/>
          <w:lang w:val="de-CH"/>
        </w:rPr>
        <w:br w:type="page"/>
      </w:r>
    </w:p>
    <w:p w14:paraId="6BA04333" w14:textId="68004EEF" w:rsidR="00E239F9" w:rsidRDefault="00E239F9" w:rsidP="00E239F9">
      <w:pPr>
        <w:tabs>
          <w:tab w:val="left" w:pos="1560"/>
        </w:tabs>
        <w:spacing w:after="60"/>
        <w:ind w:left="1559" w:hanging="1559"/>
        <w:rPr>
          <w:sz w:val="20"/>
          <w:lang w:val="de-CH"/>
        </w:rPr>
      </w:pPr>
      <w:r>
        <w:rPr>
          <w:b/>
          <w:bCs/>
          <w:sz w:val="20"/>
          <w:lang w:val="de-CH"/>
        </w:rPr>
        <w:lastRenderedPageBreak/>
        <w:t>Rangierung</w:t>
      </w:r>
      <w:r>
        <w:rPr>
          <w:sz w:val="20"/>
          <w:lang w:val="de-CH"/>
        </w:rPr>
        <w:tab/>
      </w:r>
      <w:r>
        <w:rPr>
          <w:sz w:val="20"/>
          <w:lang w:val="de-CH"/>
        </w:rPr>
        <w:tab/>
      </w:r>
      <w:bookmarkStart w:id="5" w:name="_Hlk493161562"/>
      <w:r>
        <w:rPr>
          <w:sz w:val="20"/>
          <w:lang w:val="de-CH"/>
        </w:rPr>
        <w:t>Ein gewonnenes Spiel zählt 2 Punkte, ein unentschiedenes Spiel 1 Punkt</w:t>
      </w:r>
      <w:r w:rsidR="00DB194F">
        <w:rPr>
          <w:sz w:val="20"/>
          <w:lang w:val="de-CH"/>
        </w:rPr>
        <w:t xml:space="preserve"> und</w:t>
      </w:r>
      <w:r>
        <w:rPr>
          <w:sz w:val="20"/>
          <w:lang w:val="de-CH"/>
        </w:rPr>
        <w:br/>
        <w:t>ein verlorenes Spiel 0 Punkte.</w:t>
      </w:r>
      <w:bookmarkEnd w:id="5"/>
    </w:p>
    <w:p w14:paraId="7E3EFAE7" w14:textId="60EB8272" w:rsidR="001907A9" w:rsidRPr="00AA610D" w:rsidRDefault="001907A9" w:rsidP="001907A9">
      <w:pPr>
        <w:pStyle w:val="SHVStandard"/>
        <w:tabs>
          <w:tab w:val="left" w:pos="2977"/>
        </w:tabs>
        <w:spacing w:after="120" w:line="240" w:lineRule="auto"/>
        <w:ind w:left="1560" w:hanging="156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ab/>
      </w:r>
      <w:r w:rsidRPr="00AA610D">
        <w:rPr>
          <w:rFonts w:ascii="Arial" w:hAnsi="Arial" w:cs="Arial"/>
          <w:bCs/>
          <w:szCs w:val="20"/>
        </w:rPr>
        <w:t xml:space="preserve">Die Rangierung nach den </w:t>
      </w:r>
      <w:r>
        <w:rPr>
          <w:rFonts w:ascii="Arial" w:hAnsi="Arial" w:cs="Arial"/>
          <w:bCs/>
          <w:szCs w:val="20"/>
        </w:rPr>
        <w:t>Hauptrunden</w:t>
      </w:r>
      <w:r w:rsidRPr="00AA610D">
        <w:rPr>
          <w:rFonts w:ascii="Arial" w:hAnsi="Arial" w:cs="Arial"/>
          <w:bCs/>
          <w:szCs w:val="20"/>
        </w:rPr>
        <w:t>spielen richtet sich nach</w:t>
      </w:r>
      <w:r w:rsidR="00B6609C">
        <w:rPr>
          <w:rFonts w:ascii="Arial" w:hAnsi="Arial" w:cs="Arial"/>
          <w:bCs/>
          <w:szCs w:val="20"/>
        </w:rPr>
        <w:t xml:space="preserve"> </w:t>
      </w:r>
      <w:r w:rsidRPr="00AA610D">
        <w:rPr>
          <w:rFonts w:ascii="Arial" w:hAnsi="Arial" w:cs="Arial"/>
          <w:bCs/>
          <w:szCs w:val="20"/>
        </w:rPr>
        <w:t>dem Wettspielreglement des Schweizerischen Handball-Verbands.</w:t>
      </w:r>
    </w:p>
    <w:p w14:paraId="512C6807" w14:textId="77777777" w:rsidR="001907A9" w:rsidRPr="00AA610D" w:rsidRDefault="001907A9" w:rsidP="001907A9">
      <w:pPr>
        <w:pStyle w:val="SHVStandard"/>
        <w:tabs>
          <w:tab w:val="left" w:pos="3119"/>
        </w:tabs>
        <w:spacing w:after="40" w:line="240" w:lineRule="auto"/>
        <w:ind w:left="1560" w:hanging="1560"/>
        <w:rPr>
          <w:rFonts w:ascii="Arial" w:hAnsi="Arial" w:cs="Arial"/>
          <w:bCs/>
          <w:szCs w:val="20"/>
        </w:rPr>
      </w:pPr>
      <w:r w:rsidRPr="00AA610D">
        <w:rPr>
          <w:rFonts w:ascii="Arial" w:hAnsi="Arial" w:cs="Arial"/>
          <w:b/>
          <w:bCs/>
          <w:szCs w:val="20"/>
        </w:rPr>
        <w:t xml:space="preserve"> </w:t>
      </w:r>
      <w:r w:rsidRPr="00AA610D">
        <w:rPr>
          <w:rFonts w:ascii="Arial" w:hAnsi="Arial" w:cs="Arial"/>
          <w:b/>
          <w:bCs/>
          <w:szCs w:val="20"/>
        </w:rPr>
        <w:tab/>
      </w:r>
      <w:r w:rsidRPr="00AA610D">
        <w:rPr>
          <w:rFonts w:ascii="Arial" w:hAnsi="Arial" w:cs="Arial"/>
          <w:bCs/>
          <w:szCs w:val="20"/>
        </w:rPr>
        <w:t>Beim Erstellen der Rangliste innerhalb einer Gruppe gilt immer:</w:t>
      </w:r>
    </w:p>
    <w:p w14:paraId="2F9FB4FA" w14:textId="6BED72A8" w:rsidR="001907A9" w:rsidRPr="00AA610D" w:rsidRDefault="001907A9" w:rsidP="001907A9">
      <w:pPr>
        <w:pStyle w:val="SHVStandard"/>
        <w:numPr>
          <w:ilvl w:val="0"/>
          <w:numId w:val="4"/>
        </w:numPr>
        <w:tabs>
          <w:tab w:val="left" w:pos="2835"/>
        </w:tabs>
        <w:spacing w:after="120" w:line="240" w:lineRule="auto"/>
        <w:ind w:left="2694" w:hanging="567"/>
        <w:rPr>
          <w:rFonts w:ascii="Arial" w:hAnsi="Arial" w:cs="Arial"/>
          <w:bCs/>
          <w:szCs w:val="20"/>
        </w:rPr>
      </w:pPr>
      <w:r w:rsidRPr="00AA610D">
        <w:rPr>
          <w:rFonts w:ascii="Arial" w:hAnsi="Arial" w:cs="Arial"/>
          <w:bCs/>
          <w:szCs w:val="20"/>
        </w:rPr>
        <w:t>Punkte – Tordifferenz – höhere Plustorzahl – direkte</w:t>
      </w:r>
      <w:r w:rsidRPr="00AA610D">
        <w:rPr>
          <w:rFonts w:ascii="Arial" w:hAnsi="Arial" w:cs="Arial"/>
          <w:bCs/>
          <w:szCs w:val="20"/>
        </w:rPr>
        <w:br/>
        <w:t>Begegnung</w:t>
      </w:r>
    </w:p>
    <w:p w14:paraId="1CEEABE5" w14:textId="77777777" w:rsidR="001907A9" w:rsidRPr="00D67FF3" w:rsidRDefault="001907A9" w:rsidP="001907A9">
      <w:pPr>
        <w:pStyle w:val="SHVStandard"/>
        <w:tabs>
          <w:tab w:val="left" w:pos="2977"/>
        </w:tabs>
        <w:spacing w:after="120" w:line="240" w:lineRule="auto"/>
        <w:ind w:left="1560" w:hanging="1560"/>
        <w:rPr>
          <w:rFonts w:ascii="Arial" w:hAnsi="Arial" w:cs="Arial"/>
          <w:bCs/>
          <w:szCs w:val="20"/>
        </w:rPr>
      </w:pPr>
      <w:r w:rsidRPr="00AA610D">
        <w:rPr>
          <w:rFonts w:ascii="Arial" w:hAnsi="Arial" w:cs="Arial"/>
          <w:bCs/>
          <w:szCs w:val="20"/>
        </w:rPr>
        <w:t xml:space="preserve"> </w:t>
      </w:r>
      <w:r w:rsidRPr="00AA610D">
        <w:rPr>
          <w:rFonts w:ascii="Arial" w:hAnsi="Arial" w:cs="Arial"/>
          <w:bCs/>
          <w:szCs w:val="20"/>
        </w:rPr>
        <w:tab/>
      </w:r>
      <w:r w:rsidRPr="00D67FF3">
        <w:rPr>
          <w:rFonts w:ascii="Arial" w:hAnsi="Arial" w:cs="Arial"/>
          <w:bCs/>
          <w:szCs w:val="20"/>
        </w:rPr>
        <w:t>Ist immer noch keine Entscheidung gefallen, bestimmt das Los.</w:t>
      </w:r>
    </w:p>
    <w:p w14:paraId="0B453833" w14:textId="58B52363" w:rsidR="001907A9" w:rsidRDefault="001907A9" w:rsidP="001907A9">
      <w:pPr>
        <w:pStyle w:val="SHVStandard"/>
        <w:tabs>
          <w:tab w:val="left" w:pos="2977"/>
        </w:tabs>
        <w:spacing w:after="120" w:line="240" w:lineRule="auto"/>
        <w:ind w:left="1560" w:hanging="1560"/>
        <w:rPr>
          <w:rFonts w:ascii="Arial" w:hAnsi="Arial" w:cs="Arial"/>
          <w:bCs/>
          <w:szCs w:val="20"/>
        </w:rPr>
      </w:pPr>
      <w:r w:rsidRPr="00D67FF3">
        <w:rPr>
          <w:rFonts w:ascii="Arial" w:hAnsi="Arial" w:cs="Arial"/>
          <w:bCs/>
          <w:szCs w:val="20"/>
        </w:rPr>
        <w:t xml:space="preserve"> </w:t>
      </w:r>
      <w:r w:rsidRPr="00D67FF3">
        <w:rPr>
          <w:rFonts w:ascii="Arial" w:hAnsi="Arial" w:cs="Arial"/>
          <w:bCs/>
          <w:szCs w:val="20"/>
        </w:rPr>
        <w:tab/>
        <w:t>Bei unentschiedenem Spielstand in</w:t>
      </w:r>
      <w:r w:rsidR="00D67FF3" w:rsidRPr="00D67FF3">
        <w:rPr>
          <w:rFonts w:ascii="Arial" w:hAnsi="Arial" w:cs="Arial"/>
          <w:bCs/>
          <w:szCs w:val="20"/>
        </w:rPr>
        <w:t xml:space="preserve"> einem Entscheidungsspiel </w:t>
      </w:r>
      <w:r w:rsidRPr="00D67FF3">
        <w:rPr>
          <w:rFonts w:ascii="Arial" w:hAnsi="Arial" w:cs="Arial"/>
          <w:bCs/>
          <w:szCs w:val="20"/>
        </w:rPr>
        <w:t>wird eine Verlängerung gespielt, wobei dasjenige Team gewinnt, das zuerst zwei weitere Tore erzielt hat.</w:t>
      </w:r>
    </w:p>
    <w:p w14:paraId="7989C55B" w14:textId="77777777" w:rsidR="00CA38F5" w:rsidRDefault="00CA38F5" w:rsidP="00CA38F5">
      <w:pPr>
        <w:pStyle w:val="SHVStandard"/>
        <w:tabs>
          <w:tab w:val="left" w:pos="2835"/>
        </w:tabs>
        <w:spacing w:after="120" w:line="240" w:lineRule="auto"/>
        <w:ind w:left="2835" w:hanging="1275"/>
        <w:rPr>
          <w:rFonts w:ascii="Arial" w:hAnsi="Arial" w:cs="Arial"/>
          <w:bCs/>
          <w:szCs w:val="20"/>
        </w:rPr>
      </w:pPr>
      <w:r w:rsidRPr="00837E13">
        <w:rPr>
          <w:rFonts w:ascii="Arial" w:hAnsi="Arial" w:cs="Arial"/>
          <w:bCs/>
          <w:szCs w:val="20"/>
        </w:rPr>
        <w:t>Das Anspiel der Verlängerung wird durch das Los bestimmt.</w:t>
      </w:r>
    </w:p>
    <w:p w14:paraId="3565232E" w14:textId="009328BC" w:rsidR="00E239F9" w:rsidRDefault="00E239F9" w:rsidP="009630F7">
      <w:pPr>
        <w:ind w:left="1559" w:hanging="1559"/>
        <w:rPr>
          <w:sz w:val="20"/>
          <w:lang w:val="de-CH"/>
        </w:rPr>
      </w:pPr>
    </w:p>
    <w:p w14:paraId="04035D94" w14:textId="77777777" w:rsidR="00E239F9" w:rsidRDefault="00E239F9" w:rsidP="00E239F9">
      <w:pPr>
        <w:ind w:left="1559" w:hanging="1559"/>
        <w:rPr>
          <w:bCs/>
          <w:sz w:val="20"/>
          <w:lang w:val="de-CH"/>
        </w:rPr>
      </w:pPr>
      <w:r w:rsidRPr="005325A4">
        <w:rPr>
          <w:b/>
          <w:sz w:val="20"/>
          <w:lang w:val="de-CH"/>
        </w:rPr>
        <w:t>Forfait</w:t>
      </w:r>
      <w:r>
        <w:rPr>
          <w:bCs/>
          <w:sz w:val="20"/>
          <w:lang w:val="de-CH"/>
        </w:rPr>
        <w:tab/>
        <w:t xml:space="preserve">Ein </w:t>
      </w:r>
      <w:r w:rsidRPr="005325A4">
        <w:rPr>
          <w:bCs/>
          <w:sz w:val="20"/>
          <w:lang w:val="de-CH"/>
        </w:rPr>
        <w:t>Forfait</w:t>
      </w:r>
      <w:r>
        <w:rPr>
          <w:bCs/>
          <w:sz w:val="20"/>
          <w:lang w:val="de-CH"/>
        </w:rPr>
        <w:t xml:space="preserve"> erklärtes Spiel geht für </w:t>
      </w:r>
      <w:r w:rsidR="0076360B">
        <w:rPr>
          <w:bCs/>
          <w:sz w:val="20"/>
          <w:lang w:val="de-CH"/>
        </w:rPr>
        <w:t>das</w:t>
      </w:r>
      <w:r>
        <w:rPr>
          <w:bCs/>
          <w:sz w:val="20"/>
          <w:lang w:val="de-CH"/>
        </w:rPr>
        <w:t xml:space="preserve"> fehlbare </w:t>
      </w:r>
      <w:r w:rsidR="0076360B">
        <w:rPr>
          <w:bCs/>
          <w:sz w:val="20"/>
          <w:lang w:val="de-CH"/>
        </w:rPr>
        <w:t>Team</w:t>
      </w:r>
      <w:r w:rsidR="00ED6DE4">
        <w:rPr>
          <w:bCs/>
          <w:sz w:val="20"/>
          <w:lang w:val="de-CH"/>
        </w:rPr>
        <w:t xml:space="preserve"> mit 0:2 Punkten und 0:5</w:t>
      </w:r>
      <w:r>
        <w:rPr>
          <w:bCs/>
          <w:sz w:val="20"/>
          <w:lang w:val="de-CH"/>
        </w:rPr>
        <w:t xml:space="preserve"> Toren</w:t>
      </w:r>
      <w:r>
        <w:rPr>
          <w:bCs/>
          <w:sz w:val="20"/>
          <w:lang w:val="de-CH"/>
        </w:rPr>
        <w:br/>
        <w:t>verloren.</w:t>
      </w:r>
      <w:r>
        <w:rPr>
          <w:bCs/>
          <w:sz w:val="20"/>
          <w:lang w:val="de-CH"/>
        </w:rPr>
        <w:br/>
        <w:t>Beträgt jedoch die Resultatdifferenz des gespielten und verlor</w:t>
      </w:r>
      <w:r w:rsidR="00FD6811">
        <w:rPr>
          <w:bCs/>
          <w:sz w:val="20"/>
          <w:lang w:val="de-CH"/>
        </w:rPr>
        <w:t>enen Spiels 5</w:t>
      </w:r>
      <w:r>
        <w:rPr>
          <w:bCs/>
          <w:sz w:val="20"/>
          <w:lang w:val="de-CH"/>
        </w:rPr>
        <w:t xml:space="preserve"> Tore</w:t>
      </w:r>
      <w:r>
        <w:rPr>
          <w:bCs/>
          <w:sz w:val="20"/>
          <w:lang w:val="de-CH"/>
        </w:rPr>
        <w:br/>
        <w:t xml:space="preserve">und mehr, so wird </w:t>
      </w:r>
      <w:r w:rsidR="006477FE">
        <w:rPr>
          <w:bCs/>
          <w:sz w:val="20"/>
          <w:lang w:val="de-CH"/>
        </w:rPr>
        <w:t xml:space="preserve">das </w:t>
      </w:r>
      <w:r>
        <w:rPr>
          <w:bCs/>
          <w:sz w:val="20"/>
          <w:lang w:val="de-CH"/>
        </w:rPr>
        <w:t>ta</w:t>
      </w:r>
      <w:r w:rsidR="00FE4247">
        <w:rPr>
          <w:bCs/>
          <w:sz w:val="20"/>
          <w:lang w:val="de-CH"/>
        </w:rPr>
        <w:t xml:space="preserve">tsächlich auf dem Spielfeld </w:t>
      </w:r>
      <w:r>
        <w:rPr>
          <w:bCs/>
          <w:sz w:val="20"/>
          <w:lang w:val="de-CH"/>
        </w:rPr>
        <w:t>erzielte Resultat registriert.</w:t>
      </w:r>
    </w:p>
    <w:p w14:paraId="7A0D6A27" w14:textId="77777777" w:rsidR="003317C6" w:rsidRDefault="003317C6" w:rsidP="00E239F9">
      <w:pPr>
        <w:rPr>
          <w:sz w:val="20"/>
          <w:lang w:val="de-CH"/>
        </w:rPr>
      </w:pPr>
    </w:p>
    <w:p w14:paraId="75908437" w14:textId="0863EDC0" w:rsidR="00E239F9" w:rsidRPr="00D909FB" w:rsidRDefault="00E239F9" w:rsidP="003317C6">
      <w:pPr>
        <w:ind w:left="1560" w:hanging="1560"/>
        <w:rPr>
          <w:sz w:val="20"/>
        </w:rPr>
      </w:pPr>
      <w:r>
        <w:rPr>
          <w:b/>
          <w:bCs/>
          <w:sz w:val="20"/>
          <w:lang w:val="de-CH"/>
        </w:rPr>
        <w:t>Siegerehrung</w:t>
      </w:r>
      <w:r>
        <w:rPr>
          <w:sz w:val="20"/>
          <w:lang w:val="de-CH"/>
        </w:rPr>
        <w:tab/>
        <w:t xml:space="preserve">Am Schluss der jeweiligen Finalrunde findet </w:t>
      </w:r>
      <w:r w:rsidR="008E124F">
        <w:rPr>
          <w:sz w:val="20"/>
          <w:lang w:val="de-CH"/>
        </w:rPr>
        <w:t xml:space="preserve">in </w:t>
      </w:r>
      <w:r w:rsidR="006477FE">
        <w:rPr>
          <w:sz w:val="20"/>
          <w:lang w:val="de-CH"/>
        </w:rPr>
        <w:t xml:space="preserve">der Spielhalle </w:t>
      </w:r>
      <w:r>
        <w:rPr>
          <w:sz w:val="20"/>
          <w:lang w:val="de-CH"/>
        </w:rPr>
        <w:t>die Rangverkündung statt.</w:t>
      </w:r>
    </w:p>
    <w:p w14:paraId="442D28BE" w14:textId="77777777" w:rsidR="008E124F" w:rsidRDefault="008E124F" w:rsidP="008E124F">
      <w:pPr>
        <w:rPr>
          <w:sz w:val="20"/>
          <w:lang w:val="de-CH"/>
        </w:rPr>
      </w:pPr>
    </w:p>
    <w:p w14:paraId="50C9686C" w14:textId="0976EF10" w:rsidR="00E239F9" w:rsidRDefault="003317C6" w:rsidP="00524C2D">
      <w:pPr>
        <w:ind w:left="1560" w:hanging="1560"/>
        <w:rPr>
          <w:sz w:val="20"/>
          <w:lang w:val="de-CH"/>
        </w:rPr>
      </w:pPr>
      <w:r w:rsidRPr="00D67FF3">
        <w:rPr>
          <w:b/>
          <w:bCs/>
          <w:sz w:val="20"/>
          <w:lang w:val="de-CH"/>
        </w:rPr>
        <w:t>S</w:t>
      </w:r>
      <w:r w:rsidR="00FE4247" w:rsidRPr="00D67FF3">
        <w:rPr>
          <w:b/>
          <w:bCs/>
          <w:sz w:val="20"/>
          <w:lang w:val="de-CH"/>
        </w:rPr>
        <w:t>ieger</w:t>
      </w:r>
      <w:r w:rsidRPr="00D67FF3">
        <w:rPr>
          <w:b/>
          <w:bCs/>
          <w:sz w:val="20"/>
          <w:lang w:val="de-CH"/>
        </w:rPr>
        <w:t>teams</w:t>
      </w:r>
      <w:r w:rsidRPr="00D67FF3">
        <w:rPr>
          <w:sz w:val="20"/>
          <w:lang w:val="de-CH"/>
        </w:rPr>
        <w:tab/>
      </w:r>
      <w:r w:rsidR="00FD6811" w:rsidRPr="00D67FF3">
        <w:rPr>
          <w:sz w:val="20"/>
          <w:lang w:val="de-CH"/>
        </w:rPr>
        <w:t>Die Sieger</w:t>
      </w:r>
      <w:r w:rsidRPr="00D67FF3">
        <w:rPr>
          <w:sz w:val="20"/>
          <w:lang w:val="de-CH"/>
        </w:rPr>
        <w:t>teams</w:t>
      </w:r>
      <w:r w:rsidR="00FD6811" w:rsidRPr="00D67FF3">
        <w:rPr>
          <w:sz w:val="20"/>
          <w:lang w:val="de-CH"/>
        </w:rPr>
        <w:t xml:space="preserve"> der jeweiligen Kategorie</w:t>
      </w:r>
      <w:r w:rsidR="00142C40" w:rsidRPr="00D67FF3">
        <w:rPr>
          <w:sz w:val="20"/>
          <w:lang w:val="de-CH"/>
        </w:rPr>
        <w:t xml:space="preserve"> (nur </w:t>
      </w:r>
      <w:r w:rsidR="00D67FF3" w:rsidRPr="00D67FF3">
        <w:rPr>
          <w:sz w:val="20"/>
          <w:lang w:val="de-CH"/>
        </w:rPr>
        <w:t>3</w:t>
      </w:r>
      <w:r w:rsidR="00142C40" w:rsidRPr="00D67FF3">
        <w:rPr>
          <w:sz w:val="20"/>
          <w:lang w:val="de-CH"/>
        </w:rPr>
        <w:t>.-7. Schuljahr)</w:t>
      </w:r>
      <w:r w:rsidRPr="00D95A2C">
        <w:rPr>
          <w:sz w:val="20"/>
          <w:lang w:val="de-CH"/>
        </w:rPr>
        <w:t xml:space="preserve"> qualifizieren sich </w:t>
      </w:r>
      <w:r w:rsidR="00860477" w:rsidRPr="00D95A2C">
        <w:rPr>
          <w:sz w:val="20"/>
          <w:lang w:val="de-CH"/>
        </w:rPr>
        <w:t xml:space="preserve">für die Regionale Schulhandball </w:t>
      </w:r>
      <w:r w:rsidR="008E124F" w:rsidRPr="00D95A2C">
        <w:rPr>
          <w:sz w:val="20"/>
          <w:lang w:val="de-CH"/>
        </w:rPr>
        <w:t>Meisterschaft (RSM) de</w:t>
      </w:r>
      <w:r w:rsidR="00524C2D" w:rsidRPr="00D95A2C">
        <w:rPr>
          <w:sz w:val="20"/>
          <w:lang w:val="de-CH"/>
        </w:rPr>
        <w:t>r</w:t>
      </w:r>
      <w:r w:rsidR="008E124F" w:rsidRPr="00D95A2C">
        <w:rPr>
          <w:sz w:val="20"/>
          <w:lang w:val="de-CH"/>
        </w:rPr>
        <w:t xml:space="preserve"> jeweiligen Region</w:t>
      </w:r>
      <w:r w:rsidR="00B6609C" w:rsidRPr="00D95A2C">
        <w:rPr>
          <w:sz w:val="20"/>
          <w:lang w:val="de-CH"/>
        </w:rPr>
        <w:t xml:space="preserve">, sofern es ein </w:t>
      </w:r>
      <w:r w:rsidR="00D95A2C" w:rsidRPr="00D95A2C">
        <w:rPr>
          <w:sz w:val="20"/>
          <w:lang w:val="de-CH"/>
        </w:rPr>
        <w:t xml:space="preserve">gemeldetes </w:t>
      </w:r>
      <w:r w:rsidR="00B6609C" w:rsidRPr="00D95A2C">
        <w:rPr>
          <w:sz w:val="20"/>
          <w:lang w:val="de-CH"/>
        </w:rPr>
        <w:t>Qualifikationsturnier ist</w:t>
      </w:r>
      <w:r w:rsidR="008E124F" w:rsidRPr="00D95A2C">
        <w:rPr>
          <w:sz w:val="20"/>
          <w:lang w:val="de-CH"/>
        </w:rPr>
        <w:t xml:space="preserve">. </w:t>
      </w:r>
      <w:r w:rsidR="00D95A2C">
        <w:rPr>
          <w:sz w:val="20"/>
          <w:lang w:val="de-CH"/>
        </w:rPr>
        <w:t>Der Veranstalter gibt die Kontaktangaben der Siegerteams für die RSM-Einladungen dem Schweizerischen Handball-Verband bekannt.</w:t>
      </w:r>
    </w:p>
    <w:p w14:paraId="59B7DEDC" w14:textId="5CCE7561" w:rsidR="00E239F9" w:rsidRDefault="00E239F9" w:rsidP="00E239F9">
      <w:pPr>
        <w:rPr>
          <w:sz w:val="20"/>
          <w:lang w:val="de-CH"/>
        </w:rPr>
      </w:pPr>
    </w:p>
    <w:p w14:paraId="1B0A1B1C" w14:textId="150D0130" w:rsidR="00524C2D" w:rsidRPr="004D1960" w:rsidRDefault="00524C2D" w:rsidP="00524C2D">
      <w:pPr>
        <w:pStyle w:val="SHVStandard"/>
        <w:tabs>
          <w:tab w:val="left" w:pos="2977"/>
        </w:tabs>
        <w:spacing w:after="120" w:line="240" w:lineRule="auto"/>
        <w:ind w:left="1560" w:hanging="1560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bCs/>
          <w:szCs w:val="20"/>
        </w:rPr>
        <w:t>Versicherung</w:t>
      </w:r>
      <w:r>
        <w:rPr>
          <w:rFonts w:ascii="Arial" w:hAnsi="Arial" w:cs="Arial"/>
          <w:b/>
          <w:bCs/>
          <w:szCs w:val="20"/>
        </w:rPr>
        <w:tab/>
      </w:r>
      <w:r w:rsidRPr="00C76961">
        <w:rPr>
          <w:rFonts w:ascii="Arial" w:hAnsi="Arial" w:cs="Arial"/>
          <w:bCs/>
          <w:szCs w:val="20"/>
        </w:rPr>
        <w:t>Die Versicherung für Unfall und Haftpflicht</w:t>
      </w:r>
      <w:r>
        <w:rPr>
          <w:rFonts w:ascii="Arial" w:hAnsi="Arial" w:cs="Arial"/>
          <w:bCs/>
          <w:szCs w:val="20"/>
        </w:rPr>
        <w:t xml:space="preserve"> ist Sache der Spieler*innen, Betreuer*innen, Schiedsrichter*innen und Helfer*innen</w:t>
      </w:r>
      <w:r w:rsidRPr="00C76961">
        <w:rPr>
          <w:rFonts w:ascii="Arial" w:hAnsi="Arial" w:cs="Arial"/>
          <w:bCs/>
          <w:szCs w:val="20"/>
        </w:rPr>
        <w:t>.</w:t>
      </w:r>
    </w:p>
    <w:p w14:paraId="7779E9C5" w14:textId="77777777" w:rsidR="00524C2D" w:rsidRDefault="00524C2D" w:rsidP="00E239F9">
      <w:pPr>
        <w:rPr>
          <w:sz w:val="20"/>
          <w:lang w:val="de-CH"/>
        </w:rPr>
      </w:pPr>
    </w:p>
    <w:p w14:paraId="7DED7FC6" w14:textId="77777777" w:rsidR="00E239F9" w:rsidRDefault="00E239F9" w:rsidP="00E239F9">
      <w:pPr>
        <w:spacing w:after="60"/>
        <w:ind w:left="1559" w:hanging="1559"/>
        <w:rPr>
          <w:b/>
          <w:sz w:val="20"/>
          <w:lang w:val="de-CH"/>
        </w:rPr>
      </w:pPr>
      <w:r>
        <w:rPr>
          <w:b/>
          <w:sz w:val="20"/>
          <w:lang w:val="de-CH"/>
        </w:rPr>
        <w:t>Hallenordnung</w:t>
      </w:r>
      <w:r>
        <w:rPr>
          <w:b/>
          <w:sz w:val="20"/>
          <w:lang w:val="de-CH"/>
        </w:rPr>
        <w:tab/>
      </w:r>
      <w:r>
        <w:rPr>
          <w:sz w:val="20"/>
          <w:lang w:val="de-CH"/>
        </w:rPr>
        <w:t xml:space="preserve">In der ganzen Sportanlage besteht </w:t>
      </w:r>
      <w:r w:rsidRPr="00524C2D">
        <w:rPr>
          <w:sz w:val="20"/>
          <w:lang w:val="de-CH"/>
        </w:rPr>
        <w:t>ein Harz- und Haftmittelverbot.</w:t>
      </w:r>
    </w:p>
    <w:p w14:paraId="1B4BD7AD" w14:textId="77777777" w:rsidR="00E239F9" w:rsidRPr="00524C2D" w:rsidRDefault="00E239F9" w:rsidP="00E239F9">
      <w:pPr>
        <w:spacing w:after="60"/>
        <w:ind w:left="1559"/>
        <w:rPr>
          <w:sz w:val="20"/>
          <w:lang w:val="de-CH"/>
        </w:rPr>
      </w:pPr>
      <w:r w:rsidRPr="00524C2D">
        <w:rPr>
          <w:sz w:val="20"/>
          <w:lang w:val="de-CH"/>
        </w:rPr>
        <w:t xml:space="preserve">Zuwiderhandlungen gegen die Hallenordnung hat die Disqualifikation </w:t>
      </w:r>
      <w:r w:rsidR="0076360B" w:rsidRPr="00524C2D">
        <w:rPr>
          <w:sz w:val="20"/>
          <w:lang w:val="de-CH"/>
        </w:rPr>
        <w:t>des</w:t>
      </w:r>
      <w:r w:rsidRPr="00524C2D">
        <w:rPr>
          <w:sz w:val="20"/>
          <w:lang w:val="de-CH"/>
        </w:rPr>
        <w:t xml:space="preserve"> </w:t>
      </w:r>
      <w:r w:rsidR="0076360B" w:rsidRPr="00524C2D">
        <w:rPr>
          <w:sz w:val="20"/>
          <w:lang w:val="de-CH"/>
        </w:rPr>
        <w:t>Teams</w:t>
      </w:r>
      <w:r w:rsidRPr="00524C2D">
        <w:rPr>
          <w:sz w:val="20"/>
          <w:lang w:val="de-CH"/>
        </w:rPr>
        <w:br/>
        <w:t>und somit den Ausschluss aus dem Turnier zur Folge.</w:t>
      </w:r>
    </w:p>
    <w:p w14:paraId="479DCE5B" w14:textId="37F5D15B" w:rsidR="00E239F9" w:rsidRPr="00524C2D" w:rsidRDefault="00524C2D" w:rsidP="00E239F9">
      <w:pPr>
        <w:ind w:left="1559"/>
        <w:rPr>
          <w:sz w:val="20"/>
          <w:lang w:val="de-CH"/>
        </w:rPr>
      </w:pPr>
      <w:r>
        <w:rPr>
          <w:sz w:val="20"/>
          <w:lang w:val="de-CH"/>
        </w:rPr>
        <w:t>Es wird um Sauberkeit in den Garderoben und auf dem ganzen Sportanlagenareal gebeten.</w:t>
      </w:r>
    </w:p>
    <w:p w14:paraId="0C024FFB" w14:textId="77777777" w:rsidR="00E239F9" w:rsidRDefault="00E239F9" w:rsidP="00E239F9">
      <w:pPr>
        <w:rPr>
          <w:sz w:val="20"/>
          <w:lang w:val="de-CH"/>
        </w:rPr>
      </w:pPr>
    </w:p>
    <w:p w14:paraId="4FC2F845" w14:textId="29895EFF" w:rsidR="00E239F9" w:rsidRPr="00F44E02" w:rsidRDefault="00E239F9" w:rsidP="00E239F9">
      <w:pPr>
        <w:ind w:left="1559" w:hanging="1559"/>
        <w:rPr>
          <w:sz w:val="20"/>
          <w:lang w:val="de-CH"/>
        </w:rPr>
      </w:pPr>
      <w:r>
        <w:rPr>
          <w:b/>
          <w:sz w:val="20"/>
          <w:lang w:val="de-CH"/>
        </w:rPr>
        <w:t>Garderoben</w:t>
      </w:r>
      <w:r>
        <w:rPr>
          <w:sz w:val="20"/>
          <w:lang w:val="de-CH"/>
        </w:rPr>
        <w:tab/>
        <w:t>Wertsachen</w:t>
      </w:r>
      <w:r w:rsidRPr="00B6609C">
        <w:rPr>
          <w:sz w:val="20"/>
          <w:lang w:val="de-CH"/>
        </w:rPr>
        <w:t xml:space="preserve"> nicht</w:t>
      </w:r>
      <w:r>
        <w:rPr>
          <w:sz w:val="20"/>
          <w:lang w:val="de-CH"/>
        </w:rPr>
        <w:t xml:space="preserve"> in den Garderoben liegenlassen.</w:t>
      </w:r>
    </w:p>
    <w:p w14:paraId="05BB4FBA" w14:textId="77777777" w:rsidR="008E124F" w:rsidRDefault="008E124F" w:rsidP="008E124F">
      <w:pPr>
        <w:rPr>
          <w:sz w:val="20"/>
          <w:lang w:val="de-CH"/>
        </w:rPr>
      </w:pPr>
    </w:p>
    <w:p w14:paraId="7DEE522E" w14:textId="5E774F7D" w:rsidR="008E124F" w:rsidRDefault="008E124F" w:rsidP="008E124F">
      <w:pPr>
        <w:ind w:left="1559" w:hanging="1559"/>
        <w:rPr>
          <w:sz w:val="20"/>
          <w:lang w:val="de-CH"/>
        </w:rPr>
      </w:pPr>
      <w:r>
        <w:rPr>
          <w:b/>
          <w:sz w:val="20"/>
          <w:lang w:val="de-CH"/>
        </w:rPr>
        <w:t>Diebstahl</w:t>
      </w:r>
      <w:r>
        <w:rPr>
          <w:sz w:val="20"/>
          <w:lang w:val="de-CH"/>
        </w:rPr>
        <w:tab/>
        <w:t>Bei Diebstählen und Sachbeschädigungen lehnt der Turnie</w:t>
      </w:r>
      <w:r w:rsidR="00524C2D">
        <w:rPr>
          <w:sz w:val="20"/>
          <w:lang w:val="de-CH"/>
        </w:rPr>
        <w:t>rveranstalter</w:t>
      </w:r>
      <w:r>
        <w:rPr>
          <w:sz w:val="20"/>
          <w:lang w:val="de-CH"/>
        </w:rPr>
        <w:t xml:space="preserve"> jegliche Haftung ab.</w:t>
      </w:r>
      <w:r w:rsidR="00860477">
        <w:rPr>
          <w:sz w:val="20"/>
          <w:lang w:val="de-CH"/>
        </w:rPr>
        <w:br/>
      </w:r>
    </w:p>
    <w:p w14:paraId="67236A95" w14:textId="4F5DBA7C" w:rsidR="00E239F9" w:rsidRDefault="00E239F9" w:rsidP="00E239F9">
      <w:pPr>
        <w:ind w:left="1559" w:hanging="1559"/>
        <w:rPr>
          <w:sz w:val="20"/>
          <w:lang w:val="de-CH"/>
        </w:rPr>
      </w:pPr>
      <w:r>
        <w:rPr>
          <w:b/>
          <w:sz w:val="20"/>
          <w:lang w:val="de-CH"/>
        </w:rPr>
        <w:t>Verpflegung</w:t>
      </w:r>
      <w:r>
        <w:rPr>
          <w:sz w:val="20"/>
          <w:lang w:val="de-CH"/>
        </w:rPr>
        <w:tab/>
        <w:t xml:space="preserve">Es </w:t>
      </w:r>
      <w:r w:rsidR="00524C2D">
        <w:rPr>
          <w:sz w:val="20"/>
          <w:lang w:val="de-CH"/>
        </w:rPr>
        <w:t>bestehen Verpflegungsmöglichkeiten auf dem Sportareal.</w:t>
      </w:r>
    </w:p>
    <w:p w14:paraId="0DA90D8E" w14:textId="09E148A1" w:rsidR="00475104" w:rsidRDefault="00475104" w:rsidP="00475104">
      <w:pPr>
        <w:rPr>
          <w:rFonts w:cs="Arial"/>
          <w:sz w:val="20"/>
          <w:lang w:val="de-CH"/>
        </w:rPr>
      </w:pPr>
    </w:p>
    <w:p w14:paraId="22ABEEEE" w14:textId="38F9DAE8" w:rsidR="00D95A2C" w:rsidRDefault="00D95A2C" w:rsidP="00475104">
      <w:pPr>
        <w:rPr>
          <w:rFonts w:cs="Arial"/>
          <w:sz w:val="20"/>
          <w:lang w:val="de-CH"/>
        </w:rPr>
      </w:pPr>
    </w:p>
    <w:p w14:paraId="422B0225" w14:textId="10405F29" w:rsidR="00D95A2C" w:rsidRDefault="00D95A2C" w:rsidP="00475104">
      <w:pPr>
        <w:rPr>
          <w:rFonts w:cs="Arial"/>
          <w:sz w:val="20"/>
          <w:lang w:val="de-CH"/>
        </w:rPr>
      </w:pPr>
    </w:p>
    <w:p w14:paraId="108F5468" w14:textId="77777777" w:rsidR="00A87D99" w:rsidRPr="00475104" w:rsidRDefault="00A87D99" w:rsidP="00475104">
      <w:pPr>
        <w:rPr>
          <w:rFonts w:cs="Arial"/>
          <w:sz w:val="20"/>
          <w:lang w:val="de-CH"/>
        </w:rPr>
      </w:pPr>
    </w:p>
    <w:p w14:paraId="2979BCC1" w14:textId="39E1563C" w:rsidR="0076360B" w:rsidRPr="0076360B" w:rsidRDefault="00524C2D" w:rsidP="0076360B">
      <w:pPr>
        <w:rPr>
          <w:rFonts w:cs="Arial"/>
          <w:color w:val="FF0000"/>
          <w:sz w:val="20"/>
          <w:lang w:val="de-CH"/>
        </w:rPr>
      </w:pPr>
      <w:r>
        <w:rPr>
          <w:rFonts w:cs="Arial"/>
          <w:color w:val="FF0000"/>
          <w:sz w:val="20"/>
          <w:lang w:val="de-CH"/>
        </w:rPr>
        <w:t>O</w:t>
      </w:r>
      <w:r w:rsidR="00FE4247">
        <w:rPr>
          <w:rFonts w:cs="Arial"/>
          <w:color w:val="FF0000"/>
          <w:sz w:val="20"/>
          <w:lang w:val="de-CH"/>
        </w:rPr>
        <w:t xml:space="preserve">rt, </w:t>
      </w:r>
      <w:r w:rsidR="00A87D99">
        <w:rPr>
          <w:rFonts w:cs="Arial"/>
          <w:color w:val="FF0000"/>
          <w:sz w:val="20"/>
          <w:lang w:val="de-CH"/>
        </w:rPr>
        <w:t>xx</w:t>
      </w:r>
      <w:r w:rsidR="00FE4247">
        <w:rPr>
          <w:rFonts w:cs="Arial"/>
          <w:color w:val="FF0000"/>
          <w:sz w:val="20"/>
          <w:lang w:val="de-CH"/>
        </w:rPr>
        <w:t>. Monat 20</w:t>
      </w:r>
      <w:r>
        <w:rPr>
          <w:rFonts w:cs="Arial"/>
          <w:color w:val="FF0000"/>
          <w:sz w:val="20"/>
          <w:lang w:val="de-CH"/>
        </w:rPr>
        <w:t>2</w:t>
      </w:r>
      <w:r w:rsidR="00A87D99">
        <w:rPr>
          <w:rFonts w:cs="Arial"/>
          <w:color w:val="FF0000"/>
          <w:sz w:val="20"/>
          <w:lang w:val="de-CH"/>
        </w:rPr>
        <w:t>x</w:t>
      </w:r>
    </w:p>
    <w:p w14:paraId="3E4B0C7C" w14:textId="77777777" w:rsidR="0076360B" w:rsidRPr="0076360B" w:rsidRDefault="0076360B" w:rsidP="0076360B">
      <w:pPr>
        <w:rPr>
          <w:rFonts w:cs="Arial"/>
          <w:sz w:val="20"/>
          <w:lang w:val="de-CH"/>
        </w:rPr>
      </w:pPr>
    </w:p>
    <w:p w14:paraId="602AB8C0" w14:textId="77777777" w:rsidR="0076360B" w:rsidRPr="0076360B" w:rsidRDefault="0076360B" w:rsidP="0076360B">
      <w:pPr>
        <w:rPr>
          <w:rFonts w:cs="Arial"/>
          <w:i/>
          <w:sz w:val="20"/>
          <w:lang w:val="de-CH"/>
        </w:rPr>
      </w:pPr>
      <w:r w:rsidRPr="0076360B">
        <w:rPr>
          <w:rFonts w:cs="Arial"/>
          <w:i/>
          <w:sz w:val="20"/>
          <w:lang w:val="de-CH"/>
        </w:rPr>
        <w:t>Gezeichnet für die Turnierleitung</w:t>
      </w:r>
    </w:p>
    <w:p w14:paraId="61FE976F" w14:textId="77777777" w:rsidR="0076360B" w:rsidRPr="00ED6DE4" w:rsidRDefault="0076360B" w:rsidP="0076360B">
      <w:pPr>
        <w:rPr>
          <w:rFonts w:cs="Arial"/>
          <w:i/>
          <w:color w:val="FF0000"/>
          <w:sz w:val="20"/>
          <w:lang w:val="de-CH"/>
        </w:rPr>
      </w:pPr>
      <w:r w:rsidRPr="0076360B">
        <w:rPr>
          <w:rFonts w:cs="Arial"/>
          <w:i/>
          <w:color w:val="FF0000"/>
          <w:sz w:val="20"/>
          <w:lang w:val="de-CH"/>
        </w:rPr>
        <w:t>Vorname Name</w:t>
      </w:r>
    </w:p>
    <w:sectPr w:rsidR="0076360B" w:rsidRPr="00ED6DE4" w:rsidSect="00ED6DE4">
      <w:footerReference w:type="default" r:id="rId8"/>
      <w:pgSz w:w="11906" w:h="16838" w:code="9"/>
      <w:pgMar w:top="709" w:right="1134" w:bottom="1134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58DA" w14:textId="77777777" w:rsidR="00501722" w:rsidRDefault="00501722" w:rsidP="004E4FD2">
      <w:r>
        <w:separator/>
      </w:r>
    </w:p>
  </w:endnote>
  <w:endnote w:type="continuationSeparator" w:id="0">
    <w:p w14:paraId="102D57C5" w14:textId="77777777" w:rsidR="00501722" w:rsidRDefault="00501722" w:rsidP="004E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EC9C" w14:textId="16D3B6C4" w:rsidR="003C7C77" w:rsidRPr="00524C2D" w:rsidRDefault="0076360B" w:rsidP="003317C6">
    <w:pPr>
      <w:pBdr>
        <w:top w:val="single" w:sz="18" w:space="1" w:color="auto"/>
      </w:pBdr>
      <w:tabs>
        <w:tab w:val="left" w:pos="4536"/>
        <w:tab w:val="right" w:pos="9638"/>
      </w:tabs>
      <w:rPr>
        <w:rFonts w:cs="Arial"/>
        <w:color w:val="FF0000"/>
        <w:sz w:val="20"/>
      </w:rPr>
    </w:pPr>
    <w:r w:rsidRPr="00D916C2">
      <w:rPr>
        <w:color w:val="FF0000"/>
      </w:rPr>
      <w:t>Kontaktdaten Verein</w:t>
    </w:r>
    <w:r w:rsidRPr="00D916C2">
      <w:rPr>
        <w:color w:val="FF0000"/>
      </w:rPr>
      <w:br/>
    </w:r>
    <w:r w:rsidR="00524C2D">
      <w:rPr>
        <w:rFonts w:cs="Arial"/>
        <w:color w:val="FF0000"/>
        <w:sz w:val="20"/>
      </w:rPr>
      <w:t>Name Vorname</w:t>
    </w:r>
    <w:r w:rsidR="00FE4247" w:rsidRPr="00524C2D">
      <w:rPr>
        <w:rFonts w:cs="Arial"/>
        <w:color w:val="FF0000"/>
        <w:sz w:val="20"/>
      </w:rPr>
      <w:tab/>
      <w:t>Mobil</w:t>
    </w:r>
    <w:r w:rsidR="00524C2D">
      <w:rPr>
        <w:rFonts w:cs="Arial"/>
        <w:color w:val="FF0000"/>
        <w:sz w:val="20"/>
      </w:rPr>
      <w:t>e</w:t>
    </w:r>
    <w:r w:rsidRPr="00524C2D">
      <w:rPr>
        <w:rFonts w:cs="Arial"/>
        <w:color w:val="FF0000"/>
        <w:sz w:val="20"/>
      </w:rPr>
      <w:t>: 07</w:t>
    </w:r>
    <w:r w:rsidR="00D95A2C">
      <w:rPr>
        <w:rFonts w:cs="Arial"/>
        <w:color w:val="FF0000"/>
        <w:sz w:val="20"/>
      </w:rPr>
      <w:t>X</w:t>
    </w:r>
    <w:r w:rsidRPr="00524C2D">
      <w:rPr>
        <w:rFonts w:cs="Arial"/>
        <w:color w:val="FF0000"/>
        <w:sz w:val="20"/>
      </w:rPr>
      <w:t xml:space="preserve"> </w:t>
    </w:r>
    <w:r w:rsidR="00D95A2C">
      <w:rPr>
        <w:rFonts w:cs="Arial"/>
        <w:color w:val="FF0000"/>
        <w:sz w:val="20"/>
      </w:rPr>
      <w:t>XXX XX</w:t>
    </w:r>
    <w:r w:rsidRPr="00524C2D">
      <w:rPr>
        <w:rFonts w:cs="Arial"/>
        <w:color w:val="FF0000"/>
        <w:sz w:val="20"/>
      </w:rPr>
      <w:t xml:space="preserve"> </w:t>
    </w:r>
    <w:proofErr w:type="spellStart"/>
    <w:r w:rsidR="00D95A2C">
      <w:rPr>
        <w:rFonts w:cs="Arial"/>
        <w:color w:val="FF0000"/>
        <w:sz w:val="20"/>
      </w:rPr>
      <w:t>XX</w:t>
    </w:r>
    <w:proofErr w:type="spellEnd"/>
    <w:r w:rsidRPr="00524C2D">
      <w:rPr>
        <w:rFonts w:cs="Arial"/>
        <w:color w:val="FF0000"/>
        <w:sz w:val="20"/>
      </w:rPr>
      <w:tab/>
    </w:r>
    <w:r w:rsidR="00524C2D">
      <w:rPr>
        <w:rFonts w:cs="Arial"/>
        <w:color w:val="FF0000"/>
        <w:sz w:val="20"/>
      </w:rPr>
      <w:t>M</w:t>
    </w:r>
    <w:r w:rsidRPr="00524C2D">
      <w:rPr>
        <w:rFonts w:cs="Arial"/>
        <w:color w:val="FF0000"/>
        <w:sz w:val="20"/>
      </w:rPr>
      <w:t xml:space="preserve">ail: </w:t>
    </w:r>
    <w:r w:rsidR="00524C2D">
      <w:rPr>
        <w:rFonts w:cs="Arial"/>
        <w:color w:val="FF0000"/>
        <w:sz w:val="20"/>
      </w:rPr>
      <w:t>name.vorname@mail.ch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AFE0" w14:textId="77777777" w:rsidR="00501722" w:rsidRDefault="00501722" w:rsidP="004E4FD2">
      <w:r>
        <w:separator/>
      </w:r>
    </w:p>
  </w:footnote>
  <w:footnote w:type="continuationSeparator" w:id="0">
    <w:p w14:paraId="23B776D1" w14:textId="77777777" w:rsidR="00501722" w:rsidRDefault="00501722" w:rsidP="004E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DEC"/>
    <w:multiLevelType w:val="hybridMultilevel"/>
    <w:tmpl w:val="7C7ACCBE"/>
    <w:lvl w:ilvl="0" w:tplc="0807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1" w15:restartNumberingAfterBreak="0">
    <w:nsid w:val="0D106354"/>
    <w:multiLevelType w:val="hybridMultilevel"/>
    <w:tmpl w:val="C590B5D0"/>
    <w:lvl w:ilvl="0" w:tplc="0CD00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44372"/>
    <w:multiLevelType w:val="hybridMultilevel"/>
    <w:tmpl w:val="377A91B6"/>
    <w:lvl w:ilvl="0" w:tplc="08070003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0" w:hanging="360"/>
      </w:pPr>
      <w:rPr>
        <w:rFonts w:ascii="Wingdings" w:hAnsi="Wingdings" w:hint="default"/>
      </w:rPr>
    </w:lvl>
  </w:abstractNum>
  <w:abstractNum w:abstractNumId="3" w15:restartNumberingAfterBreak="0">
    <w:nsid w:val="30C06129"/>
    <w:multiLevelType w:val="hybridMultilevel"/>
    <w:tmpl w:val="748ED266"/>
    <w:lvl w:ilvl="0" w:tplc="08070003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9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4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1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038" w:hanging="360"/>
      </w:pPr>
      <w:rPr>
        <w:rFonts w:ascii="Wingdings" w:hAnsi="Wingdings" w:hint="default"/>
      </w:rPr>
    </w:lvl>
  </w:abstractNum>
  <w:abstractNum w:abstractNumId="4" w15:restartNumberingAfterBreak="0">
    <w:nsid w:val="46BC4CDE"/>
    <w:multiLevelType w:val="hybridMultilevel"/>
    <w:tmpl w:val="35EAAD98"/>
    <w:lvl w:ilvl="0" w:tplc="08070003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5" w15:restartNumberingAfterBreak="0">
    <w:nsid w:val="505A41CD"/>
    <w:multiLevelType w:val="hybridMultilevel"/>
    <w:tmpl w:val="9D2878AC"/>
    <w:lvl w:ilvl="0" w:tplc="53624490">
      <w:numFmt w:val="bullet"/>
      <w:lvlText w:val=""/>
      <w:lvlJc w:val="left"/>
      <w:pPr>
        <w:ind w:left="720" w:hanging="360"/>
      </w:pPr>
      <w:rPr>
        <w:rFonts w:ascii="Wingdings" w:eastAsia="Times New Roman" w:hAnsi="Wingdings" w:cs="Times New Roman" w:hint="default"/>
        <w:sz w:val="2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21393">
    <w:abstractNumId w:val="5"/>
  </w:num>
  <w:num w:numId="2" w16cid:durableId="202835382">
    <w:abstractNumId w:val="4"/>
  </w:num>
  <w:num w:numId="3" w16cid:durableId="1329554420">
    <w:abstractNumId w:val="0"/>
  </w:num>
  <w:num w:numId="4" w16cid:durableId="1193810748">
    <w:abstractNumId w:val="2"/>
  </w:num>
  <w:num w:numId="5" w16cid:durableId="1101681122">
    <w:abstractNumId w:val="1"/>
  </w:num>
  <w:num w:numId="6" w16cid:durableId="1952780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AB2"/>
    <w:rsid w:val="00005DFA"/>
    <w:rsid w:val="00021E44"/>
    <w:rsid w:val="00035C7C"/>
    <w:rsid w:val="0006320B"/>
    <w:rsid w:val="00071AEB"/>
    <w:rsid w:val="00074CED"/>
    <w:rsid w:val="000930D2"/>
    <w:rsid w:val="000B3182"/>
    <w:rsid w:val="000D70D9"/>
    <w:rsid w:val="000F5ED6"/>
    <w:rsid w:val="00111E7D"/>
    <w:rsid w:val="00123D90"/>
    <w:rsid w:val="00142C40"/>
    <w:rsid w:val="00142CEF"/>
    <w:rsid w:val="00161B17"/>
    <w:rsid w:val="0017498C"/>
    <w:rsid w:val="00176511"/>
    <w:rsid w:val="0018112A"/>
    <w:rsid w:val="001907A9"/>
    <w:rsid w:val="001A6A5A"/>
    <w:rsid w:val="001B2365"/>
    <w:rsid w:val="001C41CD"/>
    <w:rsid w:val="001D37F4"/>
    <w:rsid w:val="001D5FDE"/>
    <w:rsid w:val="001E3F1B"/>
    <w:rsid w:val="001E6288"/>
    <w:rsid w:val="001F7A6A"/>
    <w:rsid w:val="00206674"/>
    <w:rsid w:val="002B1050"/>
    <w:rsid w:val="002D771F"/>
    <w:rsid w:val="002E38B5"/>
    <w:rsid w:val="003026B2"/>
    <w:rsid w:val="00304ADD"/>
    <w:rsid w:val="00312D56"/>
    <w:rsid w:val="003132D8"/>
    <w:rsid w:val="0031386F"/>
    <w:rsid w:val="003317C6"/>
    <w:rsid w:val="00376F1B"/>
    <w:rsid w:val="00381DD7"/>
    <w:rsid w:val="00385B8E"/>
    <w:rsid w:val="003A71E7"/>
    <w:rsid w:val="003B0693"/>
    <w:rsid w:val="003B1631"/>
    <w:rsid w:val="003C7C77"/>
    <w:rsid w:val="003D7922"/>
    <w:rsid w:val="0041026E"/>
    <w:rsid w:val="004170D1"/>
    <w:rsid w:val="00457E92"/>
    <w:rsid w:val="004705FC"/>
    <w:rsid w:val="00475104"/>
    <w:rsid w:val="004A0DFA"/>
    <w:rsid w:val="004A3D26"/>
    <w:rsid w:val="004C7763"/>
    <w:rsid w:val="004D1960"/>
    <w:rsid w:val="004E4FD2"/>
    <w:rsid w:val="005013A8"/>
    <w:rsid w:val="00501722"/>
    <w:rsid w:val="00514965"/>
    <w:rsid w:val="00524C2D"/>
    <w:rsid w:val="005424D5"/>
    <w:rsid w:val="0054331E"/>
    <w:rsid w:val="00550FEC"/>
    <w:rsid w:val="005A326D"/>
    <w:rsid w:val="005B4047"/>
    <w:rsid w:val="005D7F62"/>
    <w:rsid w:val="005E61A8"/>
    <w:rsid w:val="00604ECA"/>
    <w:rsid w:val="00606355"/>
    <w:rsid w:val="006477FE"/>
    <w:rsid w:val="00680362"/>
    <w:rsid w:val="0068414F"/>
    <w:rsid w:val="0069473F"/>
    <w:rsid w:val="00697346"/>
    <w:rsid w:val="006A57B0"/>
    <w:rsid w:val="006B4A15"/>
    <w:rsid w:val="006B697A"/>
    <w:rsid w:val="006E3653"/>
    <w:rsid w:val="007130D2"/>
    <w:rsid w:val="0076360B"/>
    <w:rsid w:val="007B366A"/>
    <w:rsid w:val="007C0AB2"/>
    <w:rsid w:val="007D7FC6"/>
    <w:rsid w:val="007E2C96"/>
    <w:rsid w:val="007F44F2"/>
    <w:rsid w:val="00824970"/>
    <w:rsid w:val="00837E13"/>
    <w:rsid w:val="00843559"/>
    <w:rsid w:val="008569E6"/>
    <w:rsid w:val="00860477"/>
    <w:rsid w:val="00892E47"/>
    <w:rsid w:val="008A7A42"/>
    <w:rsid w:val="008E124F"/>
    <w:rsid w:val="008F3B51"/>
    <w:rsid w:val="009630F7"/>
    <w:rsid w:val="009776BC"/>
    <w:rsid w:val="009B59CD"/>
    <w:rsid w:val="009D55FF"/>
    <w:rsid w:val="009E4B99"/>
    <w:rsid w:val="00A03B4E"/>
    <w:rsid w:val="00A52622"/>
    <w:rsid w:val="00A67DCA"/>
    <w:rsid w:val="00A70920"/>
    <w:rsid w:val="00A844B9"/>
    <w:rsid w:val="00A87D99"/>
    <w:rsid w:val="00B024FF"/>
    <w:rsid w:val="00B22CB1"/>
    <w:rsid w:val="00B5553D"/>
    <w:rsid w:val="00B55B29"/>
    <w:rsid w:val="00B6609C"/>
    <w:rsid w:val="00B87E0F"/>
    <w:rsid w:val="00B93F9C"/>
    <w:rsid w:val="00BB3907"/>
    <w:rsid w:val="00BB50B1"/>
    <w:rsid w:val="00BB6AE3"/>
    <w:rsid w:val="00BC1518"/>
    <w:rsid w:val="00C657C8"/>
    <w:rsid w:val="00CA38F5"/>
    <w:rsid w:val="00CB105F"/>
    <w:rsid w:val="00CC36CB"/>
    <w:rsid w:val="00CC4D64"/>
    <w:rsid w:val="00CE7F5F"/>
    <w:rsid w:val="00D56F7C"/>
    <w:rsid w:val="00D640C5"/>
    <w:rsid w:val="00D67FF3"/>
    <w:rsid w:val="00D909FB"/>
    <w:rsid w:val="00D95A2C"/>
    <w:rsid w:val="00DA11BF"/>
    <w:rsid w:val="00DA61CE"/>
    <w:rsid w:val="00DA79B4"/>
    <w:rsid w:val="00DB194F"/>
    <w:rsid w:val="00DC2304"/>
    <w:rsid w:val="00E22078"/>
    <w:rsid w:val="00E239F9"/>
    <w:rsid w:val="00E261B8"/>
    <w:rsid w:val="00E33F59"/>
    <w:rsid w:val="00E411F1"/>
    <w:rsid w:val="00E8017E"/>
    <w:rsid w:val="00E85710"/>
    <w:rsid w:val="00E96621"/>
    <w:rsid w:val="00EA67D3"/>
    <w:rsid w:val="00EB2C2D"/>
    <w:rsid w:val="00EB347F"/>
    <w:rsid w:val="00ED6DE4"/>
    <w:rsid w:val="00F40F86"/>
    <w:rsid w:val="00F7338A"/>
    <w:rsid w:val="00F8632B"/>
    <w:rsid w:val="00F863BA"/>
    <w:rsid w:val="00FA13E7"/>
    <w:rsid w:val="00FA1656"/>
    <w:rsid w:val="00FD6811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279A1A72"/>
  <w15:docId w15:val="{8144D6F5-3E9D-44C1-85F8-87A2BD2E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331E"/>
    <w:rPr>
      <w:rFonts w:ascii="Arial" w:eastAsia="Times New Roman" w:hAnsi="Arial"/>
      <w:sz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3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0635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23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606355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3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35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nhideWhenUsed/>
    <w:rsid w:val="004E4F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E4F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4FD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5262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E2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43559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39F9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239F9"/>
    <w:rPr>
      <w:rFonts w:ascii="Cambria" w:eastAsia="Times New Roman" w:hAnsi="Cambria" w:cs="Times New Roman"/>
      <w:b/>
      <w:bCs/>
      <w:sz w:val="26"/>
      <w:szCs w:val="26"/>
      <w:lang w:val="de-DE"/>
    </w:rPr>
  </w:style>
  <w:style w:type="paragraph" w:styleId="Textkrper">
    <w:name w:val="Body Text"/>
    <w:basedOn w:val="Standard"/>
    <w:link w:val="TextkrperZchn"/>
    <w:rsid w:val="00E239F9"/>
    <w:rPr>
      <w:rFonts w:cs="Arial"/>
      <w:b/>
      <w:bCs/>
      <w:sz w:val="24"/>
      <w:szCs w:val="24"/>
      <w:lang w:val="de-CH" w:eastAsia="de-DE"/>
    </w:rPr>
  </w:style>
  <w:style w:type="character" w:customStyle="1" w:styleId="TextkrperZchn">
    <w:name w:val="Textkörper Zchn"/>
    <w:basedOn w:val="Absatz-Standardschriftart"/>
    <w:link w:val="Textkrper"/>
    <w:rsid w:val="00E239F9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E239F9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b/>
      <w:sz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E239F9"/>
    <w:rPr>
      <w:rFonts w:ascii="Arial" w:eastAsia="Times New Roman" w:hAnsi="Arial"/>
      <w:b/>
      <w:lang w:val="de-DE" w:eastAsia="de-DE"/>
    </w:rPr>
  </w:style>
  <w:style w:type="paragraph" w:styleId="Textkrper-Einzug3">
    <w:name w:val="Body Text Indent 3"/>
    <w:basedOn w:val="Standard"/>
    <w:link w:val="Textkrper-Einzug3Zchn"/>
    <w:rsid w:val="00E239F9"/>
    <w:pPr>
      <w:overflowPunct w:val="0"/>
      <w:autoSpaceDE w:val="0"/>
      <w:autoSpaceDN w:val="0"/>
      <w:adjustRightInd w:val="0"/>
      <w:spacing w:after="60"/>
      <w:ind w:left="1559" w:hanging="1559"/>
      <w:textAlignment w:val="baseline"/>
    </w:pPr>
    <w:rPr>
      <w:bCs/>
      <w:sz w:val="20"/>
      <w:lang w:val="de-CH"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E239F9"/>
    <w:rPr>
      <w:rFonts w:ascii="Arial" w:eastAsia="Times New Roman" w:hAnsi="Arial"/>
      <w:bCs/>
      <w:lang w:eastAsia="de-DE"/>
    </w:rPr>
  </w:style>
  <w:style w:type="paragraph" w:customStyle="1" w:styleId="SHVStandard">
    <w:name w:val="SHV_Standard"/>
    <w:basedOn w:val="Standard"/>
    <w:link w:val="SHVStandardZchn"/>
    <w:qFormat/>
    <w:rsid w:val="00ED6DE4"/>
    <w:pPr>
      <w:spacing w:line="280" w:lineRule="exact"/>
    </w:pPr>
    <w:rPr>
      <w:rFonts w:ascii="HelveticaNeueLT Std Lt" w:hAnsi="HelveticaNeueLT Std Lt"/>
      <w:spacing w:val="2"/>
      <w:sz w:val="20"/>
      <w:szCs w:val="24"/>
      <w:lang w:val="de-CH"/>
    </w:rPr>
  </w:style>
  <w:style w:type="character" w:customStyle="1" w:styleId="SHVStandardZchn">
    <w:name w:val="SHV_Standard Zchn"/>
    <w:link w:val="SHVStandard"/>
    <w:rsid w:val="00ED6DE4"/>
    <w:rPr>
      <w:rFonts w:ascii="HelveticaNeueLT Std Lt" w:eastAsia="Times New Roman" w:hAnsi="HelveticaNeueLT Std Lt"/>
      <w:spacing w:val="2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67FF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67FF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67FF3"/>
    <w:rPr>
      <w:rFonts w:ascii="Arial" w:eastAsia="Times New Roman" w:hAnsi="Arial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67F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67FF3"/>
    <w:rPr>
      <w:rFonts w:ascii="Arial" w:eastAsia="Times New Roman" w:hAnsi="Arial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4.07.10\Daten\HGO\Unterlagen%20Marcel%20Hari\HGO%20Sch&#252;lermeisterschaft%202011b\2011\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4EAD-084B-4D3E-B452-AA1C50A5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3</Pages>
  <Words>1002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Hari</dc:creator>
  <cp:lastModifiedBy>Sommer Patricia</cp:lastModifiedBy>
  <cp:revision>24</cp:revision>
  <cp:lastPrinted>2016-09-06T09:03:00Z</cp:lastPrinted>
  <dcterms:created xsi:type="dcterms:W3CDTF">2022-07-27T15:34:00Z</dcterms:created>
  <dcterms:modified xsi:type="dcterms:W3CDTF">2023-08-24T10:28:00Z</dcterms:modified>
</cp:coreProperties>
</file>